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30" w:rsidRDefault="00B906E6" w:rsidP="006E5F3D">
      <w:pPr>
        <w:ind w:right="1700"/>
        <w:rPr>
          <w:b/>
          <w:i/>
          <w:sz w:val="44"/>
          <w:szCs w:val="44"/>
        </w:rPr>
      </w:pPr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-1158875</wp:posOffset>
            </wp:positionH>
            <wp:positionV relativeFrom="paragraph">
              <wp:posOffset>-2160270</wp:posOffset>
            </wp:positionV>
            <wp:extent cx="7572375" cy="10668000"/>
            <wp:effectExtent l="19050" t="0" r="9525" b="0"/>
            <wp:wrapNone/>
            <wp:docPr id="1" name="Рисунок 0" descr="Бланк_вёрстка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вёрстка_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66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-2160270</wp:posOffset>
            </wp:positionV>
            <wp:extent cx="2428875" cy="2209800"/>
            <wp:effectExtent l="19050" t="0" r="9525" b="0"/>
            <wp:wrapNone/>
            <wp:docPr id="3" name="Рисунок 1" descr="D:\Работа Чижик\Белгород\Проекты\Глория\(C6)_СВ-64_ВИЗ-1_1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Чижик\Белгород\Проекты\Глория\(C6)_СВ-64_ВИЗ-1_1 э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3C38"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49530</wp:posOffset>
            </wp:positionV>
            <wp:extent cx="2276475" cy="1905000"/>
            <wp:effectExtent l="19050" t="0" r="9525" b="0"/>
            <wp:wrapNone/>
            <wp:docPr id="4" name="Рисунок 2" descr="D:\Работа Чижик\Белгород\Проекты\Глория\(C6)_СВ-64_ВИЗ-1_2 э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Чижик\Белгород\Проекты\Глория\(C6)_СВ-64_ВИЗ-1_2 э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3559">
        <w:rPr>
          <w:b/>
          <w:i/>
          <w:noProof/>
          <w:sz w:val="44"/>
          <w:szCs w:val="4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-1089660</wp:posOffset>
            </wp:positionH>
            <wp:positionV relativeFrom="paragraph">
              <wp:posOffset>-2160270</wp:posOffset>
            </wp:positionV>
            <wp:extent cx="5238750" cy="3876675"/>
            <wp:effectExtent l="19050" t="0" r="0" b="0"/>
            <wp:wrapNone/>
            <wp:docPr id="2" name="Рисунок 1" descr="D:\Работа Чижик\Белгород\Проекты\Глория\Гл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Чижик\Белгород\Проекты\Глория\Глор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5F3D" w:rsidRDefault="006E5F3D" w:rsidP="006E5F3D">
      <w:pPr>
        <w:ind w:right="1700"/>
        <w:rPr>
          <w:b/>
          <w:i/>
          <w:sz w:val="44"/>
          <w:szCs w:val="44"/>
        </w:rPr>
      </w:pPr>
    </w:p>
    <w:p w:rsidR="006E5F3D" w:rsidRPr="006E5F3D" w:rsidRDefault="006E5F3D" w:rsidP="006E5F3D">
      <w:pPr>
        <w:ind w:right="1700"/>
        <w:rPr>
          <w:rStyle w:val="A00"/>
          <w:b/>
          <w:i/>
          <w:color w:val="auto"/>
          <w:sz w:val="44"/>
          <w:szCs w:val="44"/>
        </w:rPr>
      </w:pPr>
    </w:p>
    <w:p w:rsidR="009C7102" w:rsidRPr="00727E33" w:rsidRDefault="009C7102" w:rsidP="009C7102">
      <w:pPr>
        <w:pStyle w:val="Default"/>
      </w:pPr>
    </w:p>
    <w:p w:rsidR="006E5F3D" w:rsidRDefault="006E5F3D" w:rsidP="006E5F3D">
      <w:pPr>
        <w:pStyle w:val="Pa1"/>
        <w:rPr>
          <w:b/>
          <w:bCs/>
          <w:color w:val="000000"/>
          <w:sz w:val="22"/>
          <w:szCs w:val="22"/>
        </w:rPr>
      </w:pPr>
    </w:p>
    <w:p w:rsidR="006E5F3D" w:rsidRDefault="006E5F3D" w:rsidP="006E5F3D">
      <w:pPr>
        <w:pStyle w:val="Pa1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Глория</w:t>
      </w:r>
      <w:r w:rsidR="00B86BA3">
        <w:rPr>
          <w:b/>
          <w:bCs/>
          <w:color w:val="000000"/>
          <w:sz w:val="22"/>
          <w:szCs w:val="22"/>
        </w:rPr>
        <w:t xml:space="preserve"> 128 кв.м.</w:t>
      </w:r>
    </w:p>
    <w:p w:rsidR="006E5F3D" w:rsidRPr="004E4540" w:rsidRDefault="006E5F3D" w:rsidP="006E5F3D">
      <w:pPr>
        <w:pStyle w:val="Pa1"/>
        <w:rPr>
          <w:color w:val="000000"/>
          <w:sz w:val="22"/>
          <w:szCs w:val="22"/>
        </w:rPr>
      </w:pPr>
      <w:r w:rsidRPr="004E4540">
        <w:rPr>
          <w:b/>
          <w:bCs/>
          <w:color w:val="000000"/>
          <w:sz w:val="22"/>
          <w:szCs w:val="22"/>
        </w:rPr>
        <w:t xml:space="preserve">Коммерческое предложение по производству домокомплекта </w:t>
      </w:r>
    </w:p>
    <w:p w:rsidR="006E5F3D" w:rsidRPr="004E4540" w:rsidRDefault="006E5F3D" w:rsidP="006E5F3D">
      <w:pPr>
        <w:pStyle w:val="Default"/>
        <w:spacing w:after="100" w:line="241" w:lineRule="atLeast"/>
        <w:rPr>
          <w:sz w:val="22"/>
          <w:szCs w:val="22"/>
        </w:rPr>
      </w:pPr>
      <w:r w:rsidRPr="004E4540">
        <w:rPr>
          <w:b/>
          <w:bCs/>
          <w:sz w:val="22"/>
          <w:szCs w:val="22"/>
        </w:rPr>
        <w:t xml:space="preserve">из конструкционных теплоизоляционных панелей (СИП). </w:t>
      </w:r>
    </w:p>
    <w:p w:rsidR="006E5F3D" w:rsidRPr="00230BE7" w:rsidRDefault="006E5F3D" w:rsidP="006E5F3D">
      <w:pPr>
        <w:pStyle w:val="Default"/>
        <w:spacing w:after="40" w:line="241" w:lineRule="atLeast"/>
        <w:rPr>
          <w:rFonts w:asciiTheme="minorHAnsi" w:hAnsiTheme="minorHAnsi"/>
          <w:sz w:val="20"/>
          <w:szCs w:val="20"/>
        </w:rPr>
      </w:pPr>
      <w:r w:rsidRPr="00230BE7">
        <w:rPr>
          <w:rStyle w:val="A00"/>
          <w:rFonts w:asciiTheme="minorHAnsi" w:hAnsiTheme="minorHAnsi"/>
        </w:rPr>
        <w:t xml:space="preserve">Комплект дома включает в себя: </w:t>
      </w:r>
    </w:p>
    <w:p w:rsidR="006E5F3D" w:rsidRPr="00230BE7" w:rsidRDefault="006E5F3D" w:rsidP="006E5F3D">
      <w:pPr>
        <w:pStyle w:val="Pa1"/>
        <w:rPr>
          <w:rFonts w:asciiTheme="minorHAnsi" w:hAnsiTheme="minorHAnsi"/>
          <w:color w:val="000000"/>
          <w:sz w:val="20"/>
          <w:szCs w:val="20"/>
        </w:rPr>
      </w:pPr>
      <w:r w:rsidRPr="00230BE7">
        <w:rPr>
          <w:rStyle w:val="A00"/>
          <w:rFonts w:asciiTheme="minorHAnsi" w:hAnsiTheme="minorHAnsi"/>
        </w:rPr>
        <w:t>панели пола</w:t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  <w:t xml:space="preserve">                </w:t>
      </w:r>
      <w:r w:rsidRPr="00230BE7">
        <w:rPr>
          <w:rStyle w:val="A00"/>
          <w:rFonts w:asciiTheme="minorHAnsi" w:hAnsiTheme="minorHAnsi"/>
        </w:rPr>
        <w:t>174 мм</w:t>
      </w:r>
      <w:proofErr w:type="gramStart"/>
      <w:r w:rsidRPr="00230BE7">
        <w:rPr>
          <w:rStyle w:val="A00"/>
          <w:rFonts w:asciiTheme="minorHAnsi" w:hAnsiTheme="minorHAnsi"/>
        </w:rPr>
        <w:t>.</w:t>
      </w:r>
      <w:proofErr w:type="gramEnd"/>
      <w:r>
        <w:rPr>
          <w:rStyle w:val="A00"/>
          <w:rFonts w:asciiTheme="minorHAnsi" w:hAnsiTheme="minorHAnsi"/>
        </w:rPr>
        <w:t xml:space="preserve"> </w:t>
      </w:r>
      <w:r w:rsidRPr="00230BE7">
        <w:rPr>
          <w:rStyle w:val="A00"/>
          <w:rFonts w:asciiTheme="minorHAnsi" w:hAnsiTheme="minorHAnsi"/>
        </w:rPr>
        <w:t>(</w:t>
      </w:r>
      <w:proofErr w:type="gramStart"/>
      <w:r w:rsidRPr="00230BE7">
        <w:rPr>
          <w:rStyle w:val="A00"/>
          <w:rFonts w:asciiTheme="minorHAnsi" w:hAnsiTheme="minorHAnsi"/>
        </w:rPr>
        <w:t>у</w:t>
      </w:r>
      <w:proofErr w:type="gramEnd"/>
      <w:r w:rsidRPr="00230BE7">
        <w:rPr>
          <w:rStyle w:val="A00"/>
          <w:rFonts w:asciiTheme="minorHAnsi" w:hAnsiTheme="minorHAnsi"/>
        </w:rPr>
        <w:t xml:space="preserve">теплитель 150мм) </w:t>
      </w:r>
    </w:p>
    <w:p w:rsidR="006E5F3D" w:rsidRPr="00230BE7" w:rsidRDefault="006E5F3D" w:rsidP="006E5F3D">
      <w:pPr>
        <w:pStyle w:val="Pa1"/>
        <w:rPr>
          <w:rFonts w:asciiTheme="minorHAnsi" w:hAnsiTheme="minorHAnsi"/>
          <w:color w:val="000000"/>
          <w:sz w:val="20"/>
          <w:szCs w:val="20"/>
        </w:rPr>
      </w:pPr>
      <w:r w:rsidRPr="00230BE7">
        <w:rPr>
          <w:rStyle w:val="A00"/>
          <w:rFonts w:asciiTheme="minorHAnsi" w:hAnsiTheme="minorHAnsi"/>
        </w:rPr>
        <w:t xml:space="preserve">панели наружных стен </w:t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  <w:t xml:space="preserve">                </w:t>
      </w:r>
      <w:r w:rsidRPr="00230BE7">
        <w:rPr>
          <w:rStyle w:val="A00"/>
          <w:rFonts w:asciiTheme="minorHAnsi" w:hAnsiTheme="minorHAnsi"/>
        </w:rPr>
        <w:t>174</w:t>
      </w:r>
      <w:r>
        <w:rPr>
          <w:rStyle w:val="A00"/>
          <w:rFonts w:asciiTheme="minorHAnsi" w:hAnsiTheme="minorHAnsi"/>
        </w:rPr>
        <w:t xml:space="preserve"> </w:t>
      </w:r>
      <w:r w:rsidRPr="00230BE7">
        <w:rPr>
          <w:rStyle w:val="A00"/>
          <w:rFonts w:asciiTheme="minorHAnsi" w:hAnsiTheme="minorHAnsi"/>
        </w:rPr>
        <w:t>мм</w:t>
      </w:r>
      <w:proofErr w:type="gramStart"/>
      <w:r w:rsidRPr="00230BE7">
        <w:rPr>
          <w:rStyle w:val="A00"/>
          <w:rFonts w:asciiTheme="minorHAnsi" w:hAnsiTheme="minorHAnsi"/>
        </w:rPr>
        <w:t>.</w:t>
      </w:r>
      <w:proofErr w:type="gramEnd"/>
      <w:r>
        <w:rPr>
          <w:rStyle w:val="A00"/>
          <w:rFonts w:asciiTheme="minorHAnsi" w:hAnsiTheme="minorHAnsi"/>
        </w:rPr>
        <w:t xml:space="preserve"> </w:t>
      </w:r>
      <w:r w:rsidRPr="00230BE7">
        <w:rPr>
          <w:rStyle w:val="A00"/>
          <w:rFonts w:asciiTheme="minorHAnsi" w:hAnsiTheme="minorHAnsi"/>
        </w:rPr>
        <w:t>(</w:t>
      </w:r>
      <w:proofErr w:type="gramStart"/>
      <w:r w:rsidRPr="00230BE7">
        <w:rPr>
          <w:rStyle w:val="A00"/>
          <w:rFonts w:asciiTheme="minorHAnsi" w:hAnsiTheme="minorHAnsi"/>
        </w:rPr>
        <w:t>у</w:t>
      </w:r>
      <w:proofErr w:type="gramEnd"/>
      <w:r w:rsidRPr="00230BE7">
        <w:rPr>
          <w:rStyle w:val="A00"/>
          <w:rFonts w:asciiTheme="minorHAnsi" w:hAnsiTheme="minorHAnsi"/>
        </w:rPr>
        <w:t xml:space="preserve">теплитель 150мм) </w:t>
      </w:r>
    </w:p>
    <w:p w:rsidR="006E5F3D" w:rsidRPr="00230BE7" w:rsidRDefault="006E5F3D" w:rsidP="006E5F3D">
      <w:pPr>
        <w:pStyle w:val="Pa1"/>
        <w:rPr>
          <w:rFonts w:asciiTheme="minorHAnsi" w:hAnsiTheme="minorHAnsi"/>
          <w:color w:val="000000"/>
          <w:sz w:val="20"/>
          <w:szCs w:val="20"/>
        </w:rPr>
      </w:pPr>
      <w:r w:rsidRPr="00230BE7">
        <w:rPr>
          <w:rStyle w:val="A00"/>
          <w:rFonts w:asciiTheme="minorHAnsi" w:hAnsiTheme="minorHAnsi"/>
        </w:rPr>
        <w:t>панели внутренних перегородок</w:t>
      </w:r>
      <w:r>
        <w:rPr>
          <w:rStyle w:val="A00"/>
          <w:rFonts w:asciiTheme="minorHAnsi" w:hAnsiTheme="minorHAnsi"/>
        </w:rPr>
        <w:t xml:space="preserve">                                                                124 мм</w:t>
      </w:r>
      <w:proofErr w:type="gramStart"/>
      <w:r>
        <w:rPr>
          <w:rStyle w:val="A00"/>
          <w:rFonts w:asciiTheme="minorHAnsi" w:hAnsiTheme="minorHAnsi"/>
        </w:rPr>
        <w:t>.</w:t>
      </w:r>
      <w:proofErr w:type="gramEnd"/>
      <w:r>
        <w:rPr>
          <w:rStyle w:val="A00"/>
          <w:rFonts w:asciiTheme="minorHAnsi" w:hAnsiTheme="minorHAnsi"/>
        </w:rPr>
        <w:t xml:space="preserve"> (</w:t>
      </w:r>
      <w:proofErr w:type="gramStart"/>
      <w:r>
        <w:rPr>
          <w:rStyle w:val="A00"/>
          <w:rFonts w:asciiTheme="minorHAnsi" w:hAnsiTheme="minorHAnsi"/>
        </w:rPr>
        <w:t>у</w:t>
      </w:r>
      <w:proofErr w:type="gramEnd"/>
      <w:r>
        <w:rPr>
          <w:rStyle w:val="A00"/>
          <w:rFonts w:asciiTheme="minorHAnsi" w:hAnsiTheme="minorHAnsi"/>
        </w:rPr>
        <w:t>теплитель 100</w:t>
      </w:r>
      <w:r w:rsidRPr="00230BE7">
        <w:rPr>
          <w:rStyle w:val="A00"/>
          <w:rFonts w:asciiTheme="minorHAnsi" w:hAnsiTheme="minorHAnsi"/>
        </w:rPr>
        <w:t xml:space="preserve">мм) </w:t>
      </w:r>
    </w:p>
    <w:p w:rsidR="006E5F3D" w:rsidRPr="00E70A5D" w:rsidRDefault="006E5F3D" w:rsidP="006E5F3D">
      <w:pPr>
        <w:pStyle w:val="Pa1"/>
        <w:rPr>
          <w:rStyle w:val="A00"/>
          <w:rFonts w:asciiTheme="minorHAnsi" w:hAnsiTheme="minorHAnsi"/>
        </w:rPr>
      </w:pPr>
      <w:r>
        <w:rPr>
          <w:rStyle w:val="A00"/>
          <w:rFonts w:asciiTheme="minorHAnsi" w:hAnsiTheme="minorHAnsi"/>
        </w:rPr>
        <w:t>панели  перекрытия</w:t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  <w:t xml:space="preserve">                                                224 мм</w:t>
      </w:r>
      <w:proofErr w:type="gramStart"/>
      <w:r>
        <w:rPr>
          <w:rStyle w:val="A00"/>
          <w:rFonts w:asciiTheme="minorHAnsi" w:hAnsiTheme="minorHAnsi"/>
        </w:rPr>
        <w:t>.</w:t>
      </w:r>
      <w:proofErr w:type="gramEnd"/>
      <w:r>
        <w:rPr>
          <w:rStyle w:val="A00"/>
          <w:rFonts w:asciiTheme="minorHAnsi" w:hAnsiTheme="minorHAnsi"/>
        </w:rPr>
        <w:t xml:space="preserve"> (</w:t>
      </w:r>
      <w:proofErr w:type="gramStart"/>
      <w:r>
        <w:rPr>
          <w:rStyle w:val="A00"/>
          <w:rFonts w:asciiTheme="minorHAnsi" w:hAnsiTheme="minorHAnsi"/>
        </w:rPr>
        <w:t>у</w:t>
      </w:r>
      <w:proofErr w:type="gramEnd"/>
      <w:r>
        <w:rPr>
          <w:rStyle w:val="A00"/>
          <w:rFonts w:asciiTheme="minorHAnsi" w:hAnsiTheme="minorHAnsi"/>
        </w:rPr>
        <w:t>теплитель 20</w:t>
      </w:r>
      <w:r w:rsidRPr="00230BE7">
        <w:rPr>
          <w:rStyle w:val="A00"/>
          <w:rFonts w:asciiTheme="minorHAnsi" w:hAnsiTheme="minorHAnsi"/>
        </w:rPr>
        <w:t xml:space="preserve">0мм) </w:t>
      </w:r>
    </w:p>
    <w:p w:rsidR="006E5F3D" w:rsidRPr="00E70A5D" w:rsidRDefault="006E5F3D" w:rsidP="006E5F3D">
      <w:pPr>
        <w:pStyle w:val="Default"/>
      </w:pPr>
      <w:r>
        <w:rPr>
          <w:rStyle w:val="A00"/>
          <w:rFonts w:asciiTheme="minorHAnsi" w:hAnsiTheme="minorHAnsi"/>
        </w:rPr>
        <w:t xml:space="preserve">панели  крыши </w:t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</w:r>
      <w:r>
        <w:rPr>
          <w:rStyle w:val="A00"/>
          <w:rFonts w:asciiTheme="minorHAnsi" w:hAnsiTheme="minorHAnsi"/>
        </w:rPr>
        <w:tab/>
        <w:t xml:space="preserve">                                                                </w:t>
      </w:r>
      <w:r w:rsidRPr="00230BE7">
        <w:rPr>
          <w:rStyle w:val="A00"/>
          <w:rFonts w:asciiTheme="minorHAnsi" w:hAnsiTheme="minorHAnsi"/>
        </w:rPr>
        <w:t>174</w:t>
      </w:r>
      <w:r>
        <w:rPr>
          <w:rStyle w:val="A00"/>
          <w:rFonts w:asciiTheme="minorHAnsi" w:hAnsiTheme="minorHAnsi"/>
        </w:rPr>
        <w:t xml:space="preserve"> </w:t>
      </w:r>
      <w:r w:rsidRPr="00230BE7">
        <w:rPr>
          <w:rStyle w:val="A00"/>
          <w:rFonts w:asciiTheme="minorHAnsi" w:hAnsiTheme="minorHAnsi"/>
        </w:rPr>
        <w:t>мм</w:t>
      </w:r>
      <w:proofErr w:type="gramStart"/>
      <w:r w:rsidRPr="00230BE7">
        <w:rPr>
          <w:rStyle w:val="A00"/>
          <w:rFonts w:asciiTheme="minorHAnsi" w:hAnsiTheme="minorHAnsi"/>
        </w:rPr>
        <w:t>.</w:t>
      </w:r>
      <w:proofErr w:type="gramEnd"/>
      <w:r w:rsidRPr="00230BE7">
        <w:rPr>
          <w:rStyle w:val="A00"/>
          <w:rFonts w:asciiTheme="minorHAnsi" w:hAnsiTheme="minorHAnsi"/>
        </w:rPr>
        <w:t xml:space="preserve"> (</w:t>
      </w:r>
      <w:proofErr w:type="gramStart"/>
      <w:r w:rsidRPr="00230BE7">
        <w:rPr>
          <w:rStyle w:val="A00"/>
          <w:rFonts w:asciiTheme="minorHAnsi" w:hAnsiTheme="minorHAnsi"/>
        </w:rPr>
        <w:t>у</w:t>
      </w:r>
      <w:proofErr w:type="gramEnd"/>
      <w:r w:rsidRPr="00230BE7">
        <w:rPr>
          <w:rStyle w:val="A00"/>
          <w:rFonts w:asciiTheme="minorHAnsi" w:hAnsiTheme="minorHAnsi"/>
        </w:rPr>
        <w:t>теплитель 150мм</w:t>
      </w:r>
      <w:r>
        <w:rPr>
          <w:rStyle w:val="A00"/>
          <w:rFonts w:asciiTheme="minorHAnsi" w:hAnsiTheme="minorHAnsi"/>
        </w:rPr>
        <w:t>)</w:t>
      </w:r>
    </w:p>
    <w:p w:rsidR="00B906E6" w:rsidRPr="006E5F3D" w:rsidRDefault="006E5F3D" w:rsidP="006E5F3D">
      <w:pPr>
        <w:pStyle w:val="Pa1"/>
        <w:rPr>
          <w:rStyle w:val="A00"/>
          <w:rFonts w:asciiTheme="minorHAnsi" w:hAnsiTheme="minorHAnsi"/>
        </w:rPr>
      </w:pPr>
      <w:r w:rsidRPr="00230BE7">
        <w:rPr>
          <w:rStyle w:val="A00"/>
          <w:rFonts w:asciiTheme="minorHAnsi" w:hAnsiTheme="minorHAnsi"/>
        </w:rPr>
        <w:t xml:space="preserve">брус для сборки дома (обработанный антипиреном) </w:t>
      </w:r>
    </w:p>
    <w:p w:rsidR="00B906E6" w:rsidRDefault="00B906E6" w:rsidP="009A6D7A">
      <w:pPr>
        <w:ind w:right="1700"/>
        <w:rPr>
          <w:rStyle w:val="A00"/>
        </w:rPr>
      </w:pPr>
    </w:p>
    <w:tbl>
      <w:tblPr>
        <w:tblW w:w="8114" w:type="dxa"/>
        <w:tblInd w:w="108" w:type="dxa"/>
        <w:tblLayout w:type="fixed"/>
        <w:tblLook w:val="0000"/>
      </w:tblPr>
      <w:tblGrid>
        <w:gridCol w:w="743"/>
        <w:gridCol w:w="4525"/>
        <w:gridCol w:w="11"/>
        <w:gridCol w:w="1100"/>
        <w:gridCol w:w="1735"/>
      </w:tblGrid>
      <w:tr w:rsidR="004D1CED" w:rsidTr="003929B0"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D51527" w:rsidRDefault="004D1CED" w:rsidP="009A6D7A">
            <w:pPr>
              <w:pStyle w:val="a8"/>
              <w:rPr>
                <w:sz w:val="20"/>
                <w:szCs w:val="20"/>
              </w:rPr>
            </w:pPr>
            <w:r w:rsidRPr="00D51527">
              <w:rPr>
                <w:sz w:val="20"/>
                <w:szCs w:val="20"/>
              </w:rPr>
              <w:t>№</w:t>
            </w:r>
            <w:r w:rsidR="00D51527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ED" w:rsidRPr="00D51527" w:rsidRDefault="004D1CED" w:rsidP="009A6D7A">
            <w:pPr>
              <w:pStyle w:val="a8"/>
              <w:jc w:val="center"/>
              <w:rPr>
                <w:sz w:val="20"/>
                <w:szCs w:val="20"/>
              </w:rPr>
            </w:pPr>
            <w:r w:rsidRPr="00D5152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ED" w:rsidRPr="00D51527" w:rsidRDefault="004D1CED" w:rsidP="009A6D7A">
            <w:pPr>
              <w:pStyle w:val="a8"/>
              <w:jc w:val="center"/>
              <w:rPr>
                <w:sz w:val="20"/>
                <w:szCs w:val="20"/>
              </w:rPr>
            </w:pPr>
            <w:r w:rsidRPr="00D51527">
              <w:rPr>
                <w:sz w:val="20"/>
                <w:szCs w:val="20"/>
              </w:rPr>
              <w:t>Кол-во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ED" w:rsidRPr="00D51527" w:rsidRDefault="004D1CED" w:rsidP="009A6D7A">
            <w:pPr>
              <w:pStyle w:val="a8"/>
              <w:jc w:val="center"/>
              <w:rPr>
                <w:sz w:val="20"/>
                <w:szCs w:val="20"/>
              </w:rPr>
            </w:pPr>
            <w:r w:rsidRPr="00D51527">
              <w:rPr>
                <w:sz w:val="20"/>
                <w:szCs w:val="20"/>
              </w:rPr>
              <w:t>Стоимость</w:t>
            </w:r>
            <w:r w:rsidR="004F1FF4" w:rsidRPr="00D51527">
              <w:rPr>
                <w:sz w:val="20"/>
                <w:szCs w:val="20"/>
              </w:rPr>
              <w:t>,</w:t>
            </w:r>
            <w:r w:rsidRPr="00D51527">
              <w:rPr>
                <w:sz w:val="20"/>
                <w:szCs w:val="20"/>
              </w:rPr>
              <w:t xml:space="preserve"> руб.</w:t>
            </w:r>
          </w:p>
        </w:tc>
      </w:tr>
      <w:tr w:rsidR="004D1CED" w:rsidTr="009A6D7A">
        <w:trPr>
          <w:trHeight w:hRule="exact" w:val="340"/>
        </w:trPr>
        <w:tc>
          <w:tcPr>
            <w:tcW w:w="8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4D1CED" w:rsidRPr="004F1FF4" w:rsidRDefault="004D1CED" w:rsidP="009A6D7A">
            <w:pPr>
              <w:snapToGrid w:val="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1FF4">
              <w:rPr>
                <w:rFonts w:ascii="Calibri" w:hAnsi="Calibri"/>
                <w:b/>
                <w:sz w:val="20"/>
                <w:szCs w:val="20"/>
                <w:lang w:val="uk-UA"/>
              </w:rPr>
              <w:t>І.</w:t>
            </w:r>
            <w:r w:rsidRPr="004F1FF4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4F1FF4">
              <w:rPr>
                <w:rFonts w:ascii="Calibri" w:hAnsi="Calibri"/>
                <w:b/>
                <w:sz w:val="20"/>
                <w:szCs w:val="20"/>
              </w:rPr>
              <w:t>Комплект дома</w:t>
            </w:r>
            <w:r w:rsidRPr="004F1FF4">
              <w:rPr>
                <w:rFonts w:ascii="Calibri" w:hAnsi="Calibri"/>
                <w:b/>
                <w:sz w:val="20"/>
                <w:szCs w:val="20"/>
              </w:rPr>
              <w:t>:</w:t>
            </w:r>
          </w:p>
        </w:tc>
      </w:tr>
      <w:tr w:rsidR="004D1CED" w:rsidTr="009A6D7A">
        <w:trPr>
          <w:trHeight w:hRule="exact" w:val="284"/>
        </w:trPr>
        <w:tc>
          <w:tcPr>
            <w:tcW w:w="8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pStyle w:val="a8"/>
              <w:jc w:val="center"/>
              <w:rPr>
                <w:sz w:val="20"/>
                <w:szCs w:val="20"/>
              </w:rPr>
            </w:pPr>
            <w:proofErr w:type="spellStart"/>
            <w:r w:rsidRPr="004F1FF4">
              <w:rPr>
                <w:sz w:val="20"/>
                <w:szCs w:val="20"/>
                <w:lang w:val="uk-UA"/>
              </w:rPr>
              <w:t>Материал</w:t>
            </w:r>
            <w:proofErr w:type="spellEnd"/>
            <w:r w:rsidRPr="004F1FF4">
              <w:rPr>
                <w:sz w:val="20"/>
                <w:szCs w:val="20"/>
              </w:rPr>
              <w:t>ы:</w:t>
            </w:r>
          </w:p>
        </w:tc>
      </w:tr>
      <w:tr w:rsidR="004D1CED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Комплект дома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F1FF4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727E33" w:rsidP="00524CFC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="00524CFC">
              <w:rPr>
                <w:rFonts w:ascii="Calibri" w:hAnsi="Calibri"/>
                <w:sz w:val="20"/>
                <w:szCs w:val="20"/>
              </w:rPr>
              <w:t>72</w:t>
            </w:r>
            <w:r w:rsidR="00E70A5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F6662F">
              <w:rPr>
                <w:rFonts w:ascii="Calibri" w:hAnsi="Calibri"/>
                <w:sz w:val="20"/>
                <w:szCs w:val="20"/>
              </w:rPr>
              <w:t>000</w:t>
            </w:r>
            <w:r w:rsidR="004D1CED" w:rsidRPr="004F1FF4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  <w:tr w:rsidR="004D1CED" w:rsidTr="009A6D7A">
        <w:trPr>
          <w:trHeight w:hRule="exact" w:val="284"/>
        </w:trPr>
        <w:tc>
          <w:tcPr>
            <w:tcW w:w="8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pStyle w:val="a8"/>
              <w:jc w:val="center"/>
              <w:rPr>
                <w:sz w:val="20"/>
                <w:szCs w:val="20"/>
              </w:rPr>
            </w:pPr>
            <w:r w:rsidRPr="004F1FF4">
              <w:rPr>
                <w:sz w:val="20"/>
                <w:szCs w:val="20"/>
              </w:rPr>
              <w:t>Работы:</w:t>
            </w:r>
          </w:p>
        </w:tc>
      </w:tr>
      <w:tr w:rsidR="004D1CED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 xml:space="preserve">Доставка комплекта дома на участок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F1FF4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F1FF4" w:rsidP="009A6D7A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4D1CED" w:rsidTr="003929B0">
        <w:trPr>
          <w:trHeight w:hRule="exact" w:val="567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Монтаж комплекта дома + расходный материал 30% от комплекта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524CFC" w:rsidP="00BF573A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231 6</w:t>
            </w:r>
            <w:r w:rsidR="00E917AF">
              <w:rPr>
                <w:rFonts w:ascii="Calibri" w:hAnsi="Calibri"/>
                <w:sz w:val="20"/>
                <w:szCs w:val="20"/>
              </w:rPr>
              <w:t>0</w:t>
            </w:r>
            <w:r w:rsidR="00F6662F">
              <w:rPr>
                <w:rFonts w:ascii="Calibri" w:hAnsi="Calibri"/>
                <w:sz w:val="20"/>
                <w:szCs w:val="20"/>
              </w:rPr>
              <w:t>0</w:t>
            </w:r>
            <w:r w:rsidR="004D1CED" w:rsidRPr="004F1FF4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  <w:tr w:rsidR="004D1CED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4D1CED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 w:rsidRPr="004F1FF4">
              <w:rPr>
                <w:rFonts w:ascii="Calibri" w:hAnsi="Calibri"/>
                <w:sz w:val="20"/>
                <w:szCs w:val="20"/>
              </w:rPr>
              <w:t xml:space="preserve">Фундамент </w:t>
            </w:r>
            <w:r w:rsidR="00E70A5D">
              <w:rPr>
                <w:rFonts w:ascii="Calibri" w:hAnsi="Calibri"/>
                <w:sz w:val="20"/>
                <w:szCs w:val="20"/>
              </w:rPr>
              <w:t>столбчатый под дом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727E33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39</w:t>
            </w:r>
            <w:r w:rsidR="004F1FF4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4F1FF4"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1CED" w:rsidRPr="004F1FF4" w:rsidRDefault="00727E33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89 7</w:t>
            </w:r>
            <w:r w:rsidR="00E70A5D">
              <w:rPr>
                <w:rFonts w:ascii="Calibri" w:hAnsi="Calibri"/>
                <w:sz w:val="20"/>
                <w:szCs w:val="20"/>
              </w:rPr>
              <w:t>00</w:t>
            </w:r>
            <w:r w:rsidR="004D1CED" w:rsidRPr="004F1FF4">
              <w:rPr>
                <w:rFonts w:ascii="Calibri" w:hAnsi="Calibri"/>
                <w:sz w:val="20"/>
                <w:szCs w:val="20"/>
              </w:rPr>
              <w:t>,00</w:t>
            </w:r>
          </w:p>
        </w:tc>
      </w:tr>
      <w:tr w:rsidR="00524CFC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Pr="004F1FF4" w:rsidRDefault="00524CFC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Pr="004F1FF4" w:rsidRDefault="00524CFC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Металлочерепица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143 500,00</w:t>
            </w:r>
          </w:p>
        </w:tc>
      </w:tr>
      <w:tr w:rsidR="00524CFC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Подшивка свесов крыши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49 700,00</w:t>
            </w:r>
          </w:p>
        </w:tc>
      </w:tr>
      <w:tr w:rsidR="00524CFC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Водосток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32 300,00</w:t>
            </w:r>
          </w:p>
        </w:tc>
      </w:tr>
      <w:tr w:rsidR="00524CFC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Фасад сайдинг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173 000,00</w:t>
            </w:r>
          </w:p>
        </w:tc>
      </w:tr>
      <w:tr w:rsidR="00524CFC" w:rsidTr="003929B0">
        <w:trPr>
          <w:trHeight w:hRule="exact" w:val="284"/>
        </w:trPr>
        <w:tc>
          <w:tcPr>
            <w:tcW w:w="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E70A5D">
            <w:pPr>
              <w:snapToGrid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Окна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9A6D7A">
            <w:pPr>
              <w:snapToGrid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Calibri" w:hAnsi="Calibri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24CFC" w:rsidRDefault="00524CFC" w:rsidP="0080464D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93 000,00</w:t>
            </w:r>
          </w:p>
        </w:tc>
      </w:tr>
      <w:tr w:rsidR="004F1FF4" w:rsidTr="009A6D7A">
        <w:trPr>
          <w:trHeight w:hRule="exact" w:val="284"/>
        </w:trPr>
        <w:tc>
          <w:tcPr>
            <w:tcW w:w="811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F1FF4" w:rsidRPr="004F1FF4" w:rsidRDefault="004F1FF4" w:rsidP="009A6D7A">
            <w:pPr>
              <w:snapToGrid w:val="0"/>
              <w:jc w:val="right"/>
              <w:rPr>
                <w:rFonts w:ascii="Calibri" w:hAnsi="Calibri"/>
                <w:sz w:val="20"/>
                <w:szCs w:val="20"/>
              </w:rPr>
            </w:pPr>
          </w:p>
        </w:tc>
      </w:tr>
      <w:tr w:rsidR="004D1CED" w:rsidTr="003929B0">
        <w:trPr>
          <w:trHeight w:hRule="exact" w:val="284"/>
        </w:trPr>
        <w:tc>
          <w:tcPr>
            <w:tcW w:w="637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D1CED" w:rsidRPr="00D51527" w:rsidRDefault="004D1CED" w:rsidP="009A6D7A">
            <w:pPr>
              <w:pStyle w:val="a8"/>
              <w:rPr>
                <w:sz w:val="20"/>
                <w:szCs w:val="20"/>
              </w:rPr>
            </w:pPr>
            <w:r w:rsidRPr="00D51527">
              <w:rPr>
                <w:b/>
                <w:sz w:val="20"/>
                <w:szCs w:val="20"/>
              </w:rPr>
              <w:t>В</w:t>
            </w:r>
            <w:r w:rsidR="004F1FF4" w:rsidRPr="00D51527">
              <w:rPr>
                <w:b/>
                <w:sz w:val="20"/>
                <w:szCs w:val="20"/>
              </w:rPr>
              <w:t>сего</w:t>
            </w:r>
            <w:proofErr w:type="gramStart"/>
            <w:r w:rsidR="00F05173">
              <w:rPr>
                <w:sz w:val="20"/>
                <w:szCs w:val="20"/>
              </w:rPr>
              <w:t xml:space="preserve"> </w:t>
            </w:r>
            <w:r w:rsidRPr="00D51527">
              <w:rPr>
                <w:sz w:val="20"/>
                <w:szCs w:val="20"/>
              </w:rPr>
              <w:t>:</w:t>
            </w:r>
            <w:proofErr w:type="gramEnd"/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AE0C7"/>
            <w:vAlign w:val="center"/>
          </w:tcPr>
          <w:p w:rsidR="004D1CED" w:rsidRPr="00D51527" w:rsidRDefault="00524CFC" w:rsidP="009E6907">
            <w:pPr>
              <w:snapToGrid w:val="0"/>
              <w:jc w:val="right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1 584 800</w:t>
            </w:r>
            <w:r w:rsidR="004D1CED" w:rsidRPr="00D51527">
              <w:rPr>
                <w:rFonts w:ascii="Calibri" w:hAnsi="Calibri"/>
                <w:b/>
                <w:sz w:val="20"/>
                <w:szCs w:val="20"/>
              </w:rPr>
              <w:t xml:space="preserve">.00 </w:t>
            </w:r>
          </w:p>
        </w:tc>
      </w:tr>
    </w:tbl>
    <w:p w:rsidR="00E917AF" w:rsidRPr="00E917AF" w:rsidRDefault="00E917AF" w:rsidP="009A6D7A">
      <w:pPr>
        <w:ind w:right="1700"/>
        <w:rPr>
          <w:sz w:val="24"/>
          <w:szCs w:val="24"/>
        </w:rPr>
      </w:pPr>
    </w:p>
    <w:p w:rsidR="009576A4" w:rsidRPr="00E70A5D" w:rsidRDefault="009576A4" w:rsidP="00E70A5D">
      <w:pPr>
        <w:spacing w:after="0"/>
        <w:rPr>
          <w:b/>
        </w:rPr>
      </w:pPr>
      <w:r w:rsidRPr="00E70A5D">
        <w:rPr>
          <w:b/>
        </w:rPr>
        <w:t xml:space="preserve">С </w:t>
      </w:r>
      <w:r w:rsidR="00E70A5D" w:rsidRPr="00E70A5D">
        <w:rPr>
          <w:b/>
        </w:rPr>
        <w:t>Уважением,</w:t>
      </w:r>
      <w:r w:rsidR="00B906E6">
        <w:rPr>
          <w:b/>
        </w:rPr>
        <w:t xml:space="preserve"> </w:t>
      </w:r>
      <w:r w:rsidRPr="00E70A5D">
        <w:rPr>
          <w:b/>
        </w:rPr>
        <w:t xml:space="preserve">менеджер по продажам </w:t>
      </w:r>
      <w:r w:rsidR="00184118" w:rsidRPr="00E70A5D">
        <w:rPr>
          <w:b/>
        </w:rPr>
        <w:t xml:space="preserve"> </w:t>
      </w:r>
      <w:r w:rsidR="00B906E6">
        <w:rPr>
          <w:b/>
        </w:rPr>
        <w:t>Чижик Александр</w:t>
      </w:r>
    </w:p>
    <w:p w:rsidR="009A6D7A" w:rsidRPr="00E70A5D" w:rsidRDefault="009A6D7A" w:rsidP="00E70A5D">
      <w:pPr>
        <w:pStyle w:val="a8"/>
        <w:rPr>
          <w:b/>
        </w:rPr>
      </w:pPr>
      <w:r w:rsidRPr="00E70A5D">
        <w:rPr>
          <w:b/>
        </w:rPr>
        <w:t>Компания «ВСЕМДОМ» – строительство канадских домов</w:t>
      </w:r>
    </w:p>
    <w:p w:rsidR="009A6D7A" w:rsidRPr="00E70A5D" w:rsidRDefault="009A6D7A" w:rsidP="00E70A5D">
      <w:pPr>
        <w:pStyle w:val="a8"/>
        <w:rPr>
          <w:b/>
        </w:rPr>
      </w:pPr>
      <w:r w:rsidRPr="00E70A5D">
        <w:rPr>
          <w:b/>
        </w:rPr>
        <w:t>г. Белгород, пр. Богдана Хмельницкого 133в, 1 этаж.</w:t>
      </w:r>
    </w:p>
    <w:p w:rsidR="009A6D7A" w:rsidRPr="00E70A5D" w:rsidRDefault="009A6D7A" w:rsidP="00E70A5D">
      <w:pPr>
        <w:pStyle w:val="a8"/>
        <w:spacing w:line="480" w:lineRule="auto"/>
        <w:rPr>
          <w:b/>
        </w:rPr>
      </w:pPr>
      <w:r w:rsidRPr="00E70A5D">
        <w:rPr>
          <w:b/>
        </w:rPr>
        <w:t>тел. 8</w:t>
      </w:r>
      <w:r w:rsidR="00B906E6">
        <w:rPr>
          <w:b/>
        </w:rPr>
        <w:t>-920-209-34-34</w:t>
      </w:r>
      <w:r w:rsidRPr="00E70A5D">
        <w:rPr>
          <w:b/>
        </w:rPr>
        <w:t xml:space="preserve">, </w:t>
      </w:r>
      <w:proofErr w:type="spellStart"/>
      <w:r w:rsidRPr="00E70A5D">
        <w:rPr>
          <w:b/>
        </w:rPr>
        <w:t>mail</w:t>
      </w:r>
      <w:proofErr w:type="spellEnd"/>
      <w:r w:rsidRPr="00E70A5D">
        <w:rPr>
          <w:b/>
        </w:rPr>
        <w:t xml:space="preserve">: </w:t>
      </w:r>
      <w:hyperlink r:id="rId9" w:history="1">
        <w:r w:rsidR="00B906E6" w:rsidRPr="009A47E3">
          <w:rPr>
            <w:rStyle w:val="a9"/>
            <w:b/>
          </w:rPr>
          <w:t>3434@v7dom.ru</w:t>
        </w:r>
      </w:hyperlink>
      <w:r w:rsidR="00E70A5D" w:rsidRPr="00524CFC">
        <w:rPr>
          <w:b/>
        </w:rPr>
        <w:t xml:space="preserve"> </w:t>
      </w:r>
      <w:r w:rsidR="00E70A5D" w:rsidRPr="00E70A5D">
        <w:rPr>
          <w:b/>
        </w:rPr>
        <w:t xml:space="preserve"> </w:t>
      </w:r>
    </w:p>
    <w:sectPr w:rsidR="009A6D7A" w:rsidRPr="00E70A5D" w:rsidSect="00B906E6">
      <w:pgSz w:w="11906" w:h="16838"/>
      <w:pgMar w:top="3402" w:right="1985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compat/>
  <w:rsids>
    <w:rsidRoot w:val="0080464D"/>
    <w:rsid w:val="00035C52"/>
    <w:rsid w:val="00093559"/>
    <w:rsid w:val="000D1569"/>
    <w:rsid w:val="00103AE2"/>
    <w:rsid w:val="00184118"/>
    <w:rsid w:val="00196B26"/>
    <w:rsid w:val="001F24DF"/>
    <w:rsid w:val="00204114"/>
    <w:rsid w:val="00225E85"/>
    <w:rsid w:val="00230BE7"/>
    <w:rsid w:val="002412C7"/>
    <w:rsid w:val="00274EBE"/>
    <w:rsid w:val="00291204"/>
    <w:rsid w:val="003723C7"/>
    <w:rsid w:val="003929B0"/>
    <w:rsid w:val="003B4B67"/>
    <w:rsid w:val="00455B13"/>
    <w:rsid w:val="00493356"/>
    <w:rsid w:val="004D1CED"/>
    <w:rsid w:val="004E4540"/>
    <w:rsid w:val="004F1FF4"/>
    <w:rsid w:val="00524CFC"/>
    <w:rsid w:val="00554C95"/>
    <w:rsid w:val="0055601A"/>
    <w:rsid w:val="005B626F"/>
    <w:rsid w:val="005E5D91"/>
    <w:rsid w:val="005F7D09"/>
    <w:rsid w:val="00614302"/>
    <w:rsid w:val="006E5F3D"/>
    <w:rsid w:val="006F3FD8"/>
    <w:rsid w:val="00727E33"/>
    <w:rsid w:val="00750221"/>
    <w:rsid w:val="0080464D"/>
    <w:rsid w:val="00804BB2"/>
    <w:rsid w:val="008460E2"/>
    <w:rsid w:val="00885E5A"/>
    <w:rsid w:val="008C11A4"/>
    <w:rsid w:val="00914C38"/>
    <w:rsid w:val="009576A4"/>
    <w:rsid w:val="00962689"/>
    <w:rsid w:val="009A6D7A"/>
    <w:rsid w:val="009C7102"/>
    <w:rsid w:val="009E6907"/>
    <w:rsid w:val="009F1B55"/>
    <w:rsid w:val="00A57B17"/>
    <w:rsid w:val="00A6441F"/>
    <w:rsid w:val="00AA0C7D"/>
    <w:rsid w:val="00AB0D03"/>
    <w:rsid w:val="00AD2C41"/>
    <w:rsid w:val="00B86BA3"/>
    <w:rsid w:val="00B906E6"/>
    <w:rsid w:val="00B95730"/>
    <w:rsid w:val="00B979D7"/>
    <w:rsid w:val="00BB3C38"/>
    <w:rsid w:val="00BE1AA1"/>
    <w:rsid w:val="00BF573A"/>
    <w:rsid w:val="00C05D6D"/>
    <w:rsid w:val="00CC291A"/>
    <w:rsid w:val="00D51527"/>
    <w:rsid w:val="00D52E9C"/>
    <w:rsid w:val="00DD5229"/>
    <w:rsid w:val="00E53403"/>
    <w:rsid w:val="00E70A5D"/>
    <w:rsid w:val="00E917AF"/>
    <w:rsid w:val="00EC5B36"/>
    <w:rsid w:val="00F05173"/>
    <w:rsid w:val="00F43214"/>
    <w:rsid w:val="00F6662F"/>
    <w:rsid w:val="00F72032"/>
    <w:rsid w:val="00F77277"/>
    <w:rsid w:val="00F8203F"/>
    <w:rsid w:val="00FA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7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57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B95730"/>
    <w:pPr>
      <w:spacing w:line="241" w:lineRule="atLeast"/>
    </w:pPr>
    <w:rPr>
      <w:color w:val="auto"/>
    </w:rPr>
  </w:style>
  <w:style w:type="character" w:customStyle="1" w:styleId="A00">
    <w:name w:val="A0"/>
    <w:uiPriority w:val="99"/>
    <w:rsid w:val="00B95730"/>
    <w:rPr>
      <w:color w:val="000000"/>
      <w:sz w:val="20"/>
      <w:szCs w:val="20"/>
    </w:rPr>
  </w:style>
  <w:style w:type="paragraph" w:customStyle="1" w:styleId="Pa4">
    <w:name w:val="Pa4"/>
    <w:basedOn w:val="Default"/>
    <w:next w:val="Default"/>
    <w:uiPriority w:val="99"/>
    <w:rsid w:val="00FA1F43"/>
    <w:pPr>
      <w:spacing w:line="241" w:lineRule="atLeast"/>
    </w:pPr>
    <w:rPr>
      <w:color w:val="auto"/>
    </w:rPr>
  </w:style>
  <w:style w:type="paragraph" w:styleId="a5">
    <w:name w:val="List Paragraph"/>
    <w:basedOn w:val="a"/>
    <w:uiPriority w:val="34"/>
    <w:qFormat/>
    <w:rsid w:val="004E4540"/>
    <w:pPr>
      <w:ind w:left="720"/>
      <w:contextualSpacing/>
    </w:pPr>
  </w:style>
  <w:style w:type="paragraph" w:customStyle="1" w:styleId="a6">
    <w:name w:val="[Основной абзац]"/>
    <w:basedOn w:val="a"/>
    <w:uiPriority w:val="99"/>
    <w:rsid w:val="004E454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a7">
    <w:name w:val="Table Grid"/>
    <w:basedOn w:val="a1"/>
    <w:uiPriority w:val="59"/>
    <w:rsid w:val="00804B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F1FF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E70A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434@v7dom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0;&#1083;&#1100;&#1073;&#1086;&#1084;\&#1057;&#1082;&#1072;&#1085;&#1076;&#1080;&#1085;&#1072;&#1074;\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7B796-7CF9-4FDB-BF8C-B4C80724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КП</Template>
  <TotalTime>367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ДОМиК - DNA7 X86</cp:lastModifiedBy>
  <cp:revision>24</cp:revision>
  <cp:lastPrinted>2016-04-15T10:33:00Z</cp:lastPrinted>
  <dcterms:created xsi:type="dcterms:W3CDTF">2015-02-10T11:57:00Z</dcterms:created>
  <dcterms:modified xsi:type="dcterms:W3CDTF">2016-04-19T07:31:00Z</dcterms:modified>
</cp:coreProperties>
</file>