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DF" w:rsidRPr="005502EA" w:rsidRDefault="007C7D69" w:rsidP="00627F8A">
      <w:pPr>
        <w:jc w:val="center"/>
        <w:rPr>
          <w:rFonts w:asciiTheme="majorHAnsi" w:hAnsiTheme="majorHAnsi" w:cs="Courier New"/>
          <w:b/>
          <w:i/>
          <w:sz w:val="40"/>
          <w:szCs w:val="40"/>
        </w:rPr>
      </w:pPr>
      <w:r w:rsidRPr="005502EA">
        <w:rPr>
          <w:rFonts w:asciiTheme="majorHAnsi" w:hAnsiTheme="majorHAnsi" w:cs="Courier New"/>
          <w:b/>
          <w:i/>
          <w:sz w:val="40"/>
          <w:szCs w:val="40"/>
        </w:rPr>
        <w:t>Качество</w:t>
      </w:r>
      <w:r w:rsidR="00627F8A" w:rsidRPr="005502EA">
        <w:rPr>
          <w:rFonts w:asciiTheme="majorHAnsi" w:hAnsiTheme="majorHAnsi" w:cs="Courier New"/>
          <w:b/>
          <w:i/>
          <w:sz w:val="40"/>
          <w:szCs w:val="40"/>
        </w:rPr>
        <w:t xml:space="preserve"> СБО53</w:t>
      </w:r>
    </w:p>
    <w:p w:rsidR="00627F8A" w:rsidRPr="005502EA" w:rsidRDefault="00627F8A" w:rsidP="00627F8A">
      <w:pPr>
        <w:ind w:left="708" w:firstLine="708"/>
        <w:rPr>
          <w:rFonts w:asciiTheme="majorHAnsi" w:hAnsiTheme="majorHAnsi" w:cs="Courier New"/>
          <w:b/>
          <w:i/>
          <w:sz w:val="32"/>
          <w:szCs w:val="32"/>
        </w:rPr>
      </w:pPr>
      <w:r w:rsidRPr="005502EA">
        <w:rPr>
          <w:rFonts w:asciiTheme="majorHAnsi" w:hAnsiTheme="majorHAnsi" w:cs="Courier New"/>
          <w:b/>
          <w:i/>
          <w:sz w:val="32"/>
          <w:szCs w:val="32"/>
        </w:rPr>
        <w:t xml:space="preserve">СБО53            </w:t>
      </w:r>
      <w:r w:rsidR="005502EA">
        <w:rPr>
          <w:rFonts w:asciiTheme="majorHAnsi" w:hAnsiTheme="majorHAnsi" w:cs="Courier New"/>
          <w:b/>
          <w:i/>
          <w:sz w:val="32"/>
          <w:szCs w:val="32"/>
        </w:rPr>
        <w:t xml:space="preserve">                                </w:t>
      </w:r>
      <w:proofErr w:type="spellStart"/>
      <w:r w:rsidRPr="005502EA">
        <w:rPr>
          <w:rFonts w:asciiTheme="majorHAnsi" w:hAnsiTheme="majorHAnsi" w:cs="Courier New"/>
          <w:b/>
          <w:i/>
          <w:sz w:val="32"/>
          <w:szCs w:val="32"/>
        </w:rPr>
        <w:t>Оцилиндрованное</w:t>
      </w:r>
      <w:proofErr w:type="spellEnd"/>
      <w:r w:rsidRPr="005502EA">
        <w:rPr>
          <w:rFonts w:asciiTheme="majorHAnsi" w:hAnsiTheme="majorHAnsi" w:cs="Courier New"/>
          <w:b/>
          <w:i/>
          <w:sz w:val="32"/>
          <w:szCs w:val="32"/>
        </w:rPr>
        <w:t xml:space="preserve"> бревно</w:t>
      </w:r>
    </w:p>
    <w:p w:rsidR="00627F8A" w:rsidRDefault="00F00941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338.7pt;margin-top:3.4pt;width:57.75pt;height:71.25pt;z-index:251659264" fillcolor="white [3212]" strokecolor="black [3213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noProof/>
          <w:lang w:eastAsia="ru-RU"/>
        </w:rPr>
        <w:pict>
          <v:shape id="_x0000_s1026" type="#_x0000_t67" style="position:absolute;margin-left:61.95pt;margin-top:7.15pt;width:57.75pt;height:67.5pt;z-index:251658240" fillcolor="white [3212]" strokecolor="black [3213]" strokeweight="3pt">
            <v:shadow on="t" type="perspective" color="#7f7f7f [1601]" opacity=".5" offset="1pt" offset2="-1pt"/>
            <v:textbox style="layout-flow:vertical-ideographic"/>
          </v:shape>
        </w:pict>
      </w:r>
    </w:p>
    <w:p w:rsidR="00627F8A" w:rsidRDefault="00627F8A"/>
    <w:p w:rsidR="00627F8A" w:rsidRDefault="00627F8A">
      <w:r>
        <w:rPr>
          <w:noProof/>
          <w:lang w:eastAsia="ru-RU"/>
        </w:rPr>
        <w:drawing>
          <wp:inline distT="0" distB="0" distL="0" distR="0">
            <wp:extent cx="5734050" cy="2914650"/>
            <wp:effectExtent l="19050" t="0" r="0" b="0"/>
            <wp:docPr id="1" name="Рисунок 1" descr="C:\Users\LENOVO\Desktop\rUBKA-LAP-V-OBLO-ILI-CHASH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rUBKA-LAP-V-OBLO-ILI-CHASHK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161" w:rsidRPr="00B62161" w:rsidRDefault="00B62161" w:rsidP="00B62161">
      <w:pPr>
        <w:pStyle w:val="a6"/>
        <w:ind w:left="720"/>
        <w:rPr>
          <w:rFonts w:asciiTheme="majorHAnsi" w:hAnsiTheme="majorHAnsi"/>
          <w:b/>
          <w:i/>
          <w:sz w:val="28"/>
          <w:szCs w:val="28"/>
          <w:lang w:eastAsia="ru-RU"/>
        </w:rPr>
      </w:pPr>
      <w:r w:rsidRPr="00B62161">
        <w:rPr>
          <w:rFonts w:asciiTheme="majorHAnsi" w:hAnsiTheme="majorHAnsi"/>
          <w:b/>
          <w:i/>
          <w:sz w:val="28"/>
          <w:szCs w:val="28"/>
          <w:lang w:eastAsia="ru-RU"/>
        </w:rPr>
        <w:t>Стандарт качества СБО53.</w:t>
      </w:r>
    </w:p>
    <w:p w:rsidR="00B62161" w:rsidRDefault="00B62161" w:rsidP="00B62161">
      <w:pPr>
        <w:pStyle w:val="a6"/>
        <w:ind w:left="720"/>
        <w:rPr>
          <w:rFonts w:asciiTheme="majorHAnsi" w:hAnsiTheme="majorHAnsi"/>
          <w:b/>
          <w:i/>
          <w:sz w:val="24"/>
          <w:szCs w:val="24"/>
          <w:lang w:eastAsia="ru-RU"/>
        </w:rPr>
      </w:pPr>
    </w:p>
    <w:p w:rsidR="007C7D69" w:rsidRDefault="007C7D69" w:rsidP="00DF0533">
      <w:pPr>
        <w:pStyle w:val="a6"/>
        <w:numPr>
          <w:ilvl w:val="0"/>
          <w:numId w:val="2"/>
        </w:numPr>
        <w:rPr>
          <w:rFonts w:asciiTheme="majorHAnsi" w:hAnsiTheme="majorHAnsi"/>
          <w:b/>
          <w:i/>
          <w:sz w:val="24"/>
          <w:szCs w:val="24"/>
          <w:lang w:eastAsia="ru-RU"/>
        </w:rPr>
      </w:pPr>
      <w:r w:rsidRPr="00370985">
        <w:rPr>
          <w:rFonts w:asciiTheme="majorHAnsi" w:hAnsiTheme="majorHAnsi"/>
          <w:b/>
          <w:i/>
          <w:sz w:val="24"/>
          <w:szCs w:val="24"/>
          <w:lang w:eastAsia="ru-RU"/>
        </w:rPr>
        <w:t xml:space="preserve">Использование отборного </w:t>
      </w:r>
      <w:r w:rsidR="009575C1" w:rsidRPr="00370985">
        <w:rPr>
          <w:rFonts w:asciiTheme="majorHAnsi" w:hAnsiTheme="majorHAnsi"/>
          <w:b/>
          <w:i/>
          <w:sz w:val="24"/>
          <w:szCs w:val="24"/>
          <w:lang w:eastAsia="ru-RU"/>
        </w:rPr>
        <w:t>зимнего строевого леса</w:t>
      </w:r>
      <w:r w:rsidR="003F061F">
        <w:rPr>
          <w:rFonts w:asciiTheme="majorHAnsi" w:hAnsiTheme="majorHAnsi"/>
          <w:b/>
          <w:i/>
          <w:sz w:val="24"/>
          <w:szCs w:val="24"/>
          <w:lang w:eastAsia="ru-RU"/>
        </w:rPr>
        <w:t xml:space="preserve"> по двум критериям (сбежистость и кривизна)</w:t>
      </w:r>
      <w:r w:rsidR="00240073">
        <w:rPr>
          <w:rFonts w:asciiTheme="majorHAnsi" w:hAnsiTheme="majorHAnsi"/>
          <w:b/>
          <w:i/>
          <w:sz w:val="24"/>
          <w:szCs w:val="24"/>
          <w:lang w:eastAsia="ru-RU"/>
        </w:rPr>
        <w:t>.</w:t>
      </w:r>
    </w:p>
    <w:p w:rsidR="003F061F" w:rsidRPr="00370985" w:rsidRDefault="003F061F" w:rsidP="00DF0533">
      <w:pPr>
        <w:pStyle w:val="a6"/>
        <w:numPr>
          <w:ilvl w:val="0"/>
          <w:numId w:val="2"/>
        </w:numPr>
        <w:rPr>
          <w:rFonts w:asciiTheme="majorHAnsi" w:hAnsiTheme="majorHAnsi"/>
          <w:b/>
          <w:i/>
          <w:sz w:val="24"/>
          <w:szCs w:val="24"/>
          <w:lang w:eastAsia="ru-RU"/>
        </w:rPr>
      </w:pPr>
      <w:r>
        <w:rPr>
          <w:rFonts w:asciiTheme="majorHAnsi" w:hAnsiTheme="majorHAnsi"/>
          <w:b/>
          <w:i/>
          <w:sz w:val="24"/>
          <w:szCs w:val="24"/>
          <w:lang w:eastAsia="ru-RU"/>
        </w:rPr>
        <w:t>Диаметр бревна от 240мм</w:t>
      </w:r>
      <w:r w:rsidR="00240073">
        <w:rPr>
          <w:rFonts w:asciiTheme="majorHAnsi" w:hAnsiTheme="majorHAnsi"/>
          <w:b/>
          <w:i/>
          <w:sz w:val="24"/>
          <w:szCs w:val="24"/>
          <w:lang w:eastAsia="ru-RU"/>
        </w:rPr>
        <w:t xml:space="preserve"> (Диаметр бревна можно отобрать любой).</w:t>
      </w:r>
    </w:p>
    <w:p w:rsidR="007C7D69" w:rsidRPr="00370985" w:rsidRDefault="007C7D69" w:rsidP="00DF0533">
      <w:pPr>
        <w:pStyle w:val="a6"/>
        <w:numPr>
          <w:ilvl w:val="0"/>
          <w:numId w:val="2"/>
        </w:numPr>
        <w:rPr>
          <w:rFonts w:asciiTheme="majorHAnsi" w:hAnsiTheme="majorHAnsi"/>
          <w:b/>
          <w:i/>
          <w:sz w:val="24"/>
          <w:szCs w:val="24"/>
          <w:lang w:eastAsia="ru-RU"/>
        </w:rPr>
      </w:pPr>
      <w:r w:rsidRPr="00370985">
        <w:rPr>
          <w:rFonts w:asciiTheme="majorHAnsi" w:hAnsiTheme="majorHAnsi"/>
          <w:b/>
          <w:i/>
          <w:sz w:val="24"/>
          <w:szCs w:val="24"/>
          <w:lang w:eastAsia="ru-RU"/>
        </w:rPr>
        <w:t>Ручная обработка бревен под рубанок (ровное гладкое бревно)</w:t>
      </w:r>
      <w:r w:rsidR="00240073">
        <w:rPr>
          <w:rFonts w:asciiTheme="majorHAnsi" w:hAnsiTheme="majorHAnsi"/>
          <w:b/>
          <w:i/>
          <w:sz w:val="24"/>
          <w:szCs w:val="24"/>
          <w:lang w:eastAsia="ru-RU"/>
        </w:rPr>
        <w:t>.</w:t>
      </w:r>
    </w:p>
    <w:p w:rsidR="007C7D69" w:rsidRPr="00370985" w:rsidRDefault="007C7D69" w:rsidP="00DF0533">
      <w:pPr>
        <w:pStyle w:val="a6"/>
        <w:numPr>
          <w:ilvl w:val="0"/>
          <w:numId w:val="2"/>
        </w:numPr>
        <w:rPr>
          <w:rFonts w:asciiTheme="majorHAnsi" w:hAnsiTheme="majorHAnsi"/>
          <w:b/>
          <w:i/>
          <w:sz w:val="24"/>
          <w:szCs w:val="24"/>
          <w:lang w:eastAsia="ru-RU"/>
        </w:rPr>
      </w:pPr>
      <w:r w:rsidRPr="00370985">
        <w:rPr>
          <w:rFonts w:asciiTheme="majorHAnsi" w:hAnsiTheme="majorHAnsi"/>
          <w:b/>
          <w:i/>
          <w:sz w:val="24"/>
          <w:szCs w:val="24"/>
          <w:lang w:eastAsia="ru-RU"/>
        </w:rPr>
        <w:t>Равенство диагоналей по торцам бревен</w:t>
      </w:r>
      <w:r w:rsidR="00240073">
        <w:rPr>
          <w:rFonts w:asciiTheme="majorHAnsi" w:hAnsiTheme="majorHAnsi"/>
          <w:b/>
          <w:i/>
          <w:sz w:val="24"/>
          <w:szCs w:val="24"/>
          <w:lang w:eastAsia="ru-RU"/>
        </w:rPr>
        <w:t>.</w:t>
      </w:r>
    </w:p>
    <w:p w:rsidR="007C7D69" w:rsidRPr="00370985" w:rsidRDefault="007C7D69" w:rsidP="00DF0533">
      <w:pPr>
        <w:pStyle w:val="a6"/>
        <w:numPr>
          <w:ilvl w:val="0"/>
          <w:numId w:val="2"/>
        </w:numPr>
        <w:rPr>
          <w:rFonts w:asciiTheme="majorHAnsi" w:hAnsiTheme="majorHAnsi"/>
          <w:b/>
          <w:i/>
          <w:sz w:val="24"/>
          <w:szCs w:val="24"/>
          <w:lang w:eastAsia="ru-RU"/>
        </w:rPr>
      </w:pPr>
      <w:r w:rsidRPr="00370985">
        <w:rPr>
          <w:rFonts w:asciiTheme="majorHAnsi" w:hAnsiTheme="majorHAnsi"/>
          <w:b/>
          <w:i/>
          <w:sz w:val="24"/>
          <w:szCs w:val="24"/>
          <w:lang w:eastAsia="ru-RU"/>
        </w:rPr>
        <w:t>Соблюдение вертикали по торцам бревен</w:t>
      </w:r>
      <w:r w:rsidR="00240073">
        <w:rPr>
          <w:rFonts w:asciiTheme="majorHAnsi" w:hAnsiTheme="majorHAnsi"/>
          <w:b/>
          <w:i/>
          <w:sz w:val="24"/>
          <w:szCs w:val="24"/>
          <w:lang w:eastAsia="ru-RU"/>
        </w:rPr>
        <w:t>.</w:t>
      </w:r>
    </w:p>
    <w:p w:rsidR="007C7D69" w:rsidRPr="00370985" w:rsidRDefault="007C7D69" w:rsidP="00DF0533">
      <w:pPr>
        <w:pStyle w:val="a6"/>
        <w:numPr>
          <w:ilvl w:val="0"/>
          <w:numId w:val="2"/>
        </w:numPr>
        <w:rPr>
          <w:rFonts w:asciiTheme="majorHAnsi" w:hAnsiTheme="majorHAnsi"/>
          <w:b/>
          <w:i/>
          <w:sz w:val="24"/>
          <w:szCs w:val="24"/>
          <w:lang w:eastAsia="ru-RU"/>
        </w:rPr>
      </w:pPr>
      <w:r w:rsidRPr="00370985">
        <w:rPr>
          <w:rFonts w:asciiTheme="majorHAnsi" w:hAnsiTheme="majorHAnsi"/>
          <w:b/>
          <w:i/>
          <w:sz w:val="24"/>
          <w:szCs w:val="24"/>
          <w:lang w:eastAsia="ru-RU"/>
        </w:rPr>
        <w:t>Соблюдение вертикали по краям бревен</w:t>
      </w:r>
      <w:r w:rsidR="00240073">
        <w:rPr>
          <w:rFonts w:asciiTheme="majorHAnsi" w:hAnsiTheme="majorHAnsi"/>
          <w:b/>
          <w:i/>
          <w:sz w:val="24"/>
          <w:szCs w:val="24"/>
          <w:lang w:eastAsia="ru-RU"/>
        </w:rPr>
        <w:t>.</w:t>
      </w:r>
    </w:p>
    <w:p w:rsidR="007C7D69" w:rsidRPr="00370985" w:rsidRDefault="007C7D69" w:rsidP="00DF0533">
      <w:pPr>
        <w:pStyle w:val="a6"/>
        <w:numPr>
          <w:ilvl w:val="0"/>
          <w:numId w:val="2"/>
        </w:numPr>
        <w:rPr>
          <w:rFonts w:asciiTheme="majorHAnsi" w:hAnsiTheme="majorHAnsi"/>
          <w:b/>
          <w:i/>
          <w:sz w:val="24"/>
          <w:szCs w:val="24"/>
          <w:lang w:eastAsia="ru-RU"/>
        </w:rPr>
      </w:pPr>
      <w:r w:rsidRPr="00370985">
        <w:rPr>
          <w:rFonts w:asciiTheme="majorHAnsi" w:hAnsiTheme="majorHAnsi"/>
          <w:b/>
          <w:i/>
          <w:sz w:val="24"/>
          <w:szCs w:val="24"/>
          <w:lang w:eastAsia="ru-RU"/>
        </w:rPr>
        <w:t>Выставление горизонтали первого венца</w:t>
      </w:r>
      <w:r w:rsidR="00240073">
        <w:rPr>
          <w:rFonts w:asciiTheme="majorHAnsi" w:hAnsiTheme="majorHAnsi"/>
          <w:b/>
          <w:i/>
          <w:sz w:val="24"/>
          <w:szCs w:val="24"/>
          <w:lang w:eastAsia="ru-RU"/>
        </w:rPr>
        <w:t>.</w:t>
      </w:r>
    </w:p>
    <w:p w:rsidR="007C7D69" w:rsidRPr="00370985" w:rsidRDefault="007C7D69" w:rsidP="00DF0533">
      <w:pPr>
        <w:pStyle w:val="a6"/>
        <w:numPr>
          <w:ilvl w:val="0"/>
          <w:numId w:val="2"/>
        </w:numPr>
        <w:rPr>
          <w:rFonts w:asciiTheme="majorHAnsi" w:hAnsiTheme="majorHAnsi"/>
          <w:b/>
          <w:i/>
          <w:sz w:val="24"/>
          <w:szCs w:val="24"/>
          <w:lang w:eastAsia="ru-RU"/>
        </w:rPr>
      </w:pPr>
      <w:r w:rsidRPr="00370985">
        <w:rPr>
          <w:rFonts w:asciiTheme="majorHAnsi" w:hAnsiTheme="majorHAnsi"/>
          <w:b/>
          <w:i/>
          <w:sz w:val="24"/>
          <w:szCs w:val="24"/>
          <w:lang w:eastAsia="ru-RU"/>
        </w:rPr>
        <w:t>Выставление горизонтали последнего венца</w:t>
      </w:r>
      <w:r w:rsidR="00240073">
        <w:rPr>
          <w:rFonts w:asciiTheme="majorHAnsi" w:hAnsiTheme="majorHAnsi"/>
          <w:b/>
          <w:i/>
          <w:sz w:val="24"/>
          <w:szCs w:val="24"/>
          <w:lang w:eastAsia="ru-RU"/>
        </w:rPr>
        <w:t>.</w:t>
      </w:r>
    </w:p>
    <w:p w:rsidR="007C7D69" w:rsidRPr="00370985" w:rsidRDefault="007C7D69" w:rsidP="00DF0533">
      <w:pPr>
        <w:pStyle w:val="a6"/>
        <w:numPr>
          <w:ilvl w:val="0"/>
          <w:numId w:val="2"/>
        </w:numPr>
        <w:rPr>
          <w:rFonts w:asciiTheme="majorHAnsi" w:hAnsiTheme="majorHAnsi"/>
          <w:b/>
          <w:i/>
          <w:sz w:val="24"/>
          <w:szCs w:val="24"/>
          <w:lang w:eastAsia="ru-RU"/>
        </w:rPr>
      </w:pPr>
      <w:r w:rsidRPr="00370985">
        <w:rPr>
          <w:rFonts w:asciiTheme="majorHAnsi" w:hAnsiTheme="majorHAnsi"/>
          <w:b/>
          <w:i/>
          <w:sz w:val="24"/>
          <w:szCs w:val="24"/>
          <w:lang w:eastAsia="ru-RU"/>
        </w:rPr>
        <w:t>Пропитка основания первого венца защитным составом</w:t>
      </w:r>
      <w:r w:rsidR="00240073">
        <w:rPr>
          <w:rFonts w:asciiTheme="majorHAnsi" w:hAnsiTheme="majorHAnsi"/>
          <w:b/>
          <w:i/>
          <w:sz w:val="24"/>
          <w:szCs w:val="24"/>
          <w:lang w:eastAsia="ru-RU"/>
        </w:rPr>
        <w:t>.</w:t>
      </w:r>
    </w:p>
    <w:p w:rsidR="00990F7D" w:rsidRPr="00370985" w:rsidRDefault="007C7D69" w:rsidP="00DF0533">
      <w:pPr>
        <w:pStyle w:val="a6"/>
        <w:numPr>
          <w:ilvl w:val="0"/>
          <w:numId w:val="2"/>
        </w:numPr>
        <w:rPr>
          <w:rFonts w:asciiTheme="majorHAnsi" w:hAnsiTheme="majorHAnsi"/>
          <w:b/>
          <w:i/>
          <w:sz w:val="24"/>
          <w:szCs w:val="24"/>
          <w:lang w:eastAsia="ru-RU"/>
        </w:rPr>
      </w:pPr>
      <w:r w:rsidRPr="00370985">
        <w:rPr>
          <w:rFonts w:asciiTheme="majorHAnsi" w:hAnsiTheme="majorHAnsi"/>
          <w:b/>
          <w:i/>
          <w:sz w:val="24"/>
          <w:szCs w:val="24"/>
          <w:lang w:eastAsia="ru-RU"/>
        </w:rPr>
        <w:t>Соединение бревен «русская чашка в к</w:t>
      </w:r>
      <w:r w:rsidR="009575C1" w:rsidRPr="00370985">
        <w:rPr>
          <w:rFonts w:asciiTheme="majorHAnsi" w:hAnsiTheme="majorHAnsi"/>
          <w:b/>
          <w:i/>
          <w:sz w:val="24"/>
          <w:szCs w:val="24"/>
          <w:lang w:eastAsia="ru-RU"/>
        </w:rPr>
        <w:t>урдюк</w:t>
      </w:r>
      <w:r w:rsidRPr="00370985">
        <w:rPr>
          <w:rFonts w:asciiTheme="majorHAnsi" w:hAnsiTheme="majorHAnsi"/>
          <w:b/>
          <w:i/>
          <w:sz w:val="24"/>
          <w:szCs w:val="24"/>
          <w:lang w:eastAsia="ru-RU"/>
        </w:rPr>
        <w:t>» (система паз-шип)</w:t>
      </w:r>
      <w:r w:rsidR="00240073">
        <w:rPr>
          <w:rFonts w:asciiTheme="majorHAnsi" w:hAnsiTheme="majorHAnsi"/>
          <w:b/>
          <w:i/>
          <w:sz w:val="24"/>
          <w:szCs w:val="24"/>
          <w:lang w:eastAsia="ru-RU"/>
        </w:rPr>
        <w:t>.</w:t>
      </w:r>
    </w:p>
    <w:p w:rsidR="007C7D69" w:rsidRPr="00370985" w:rsidRDefault="007C7D69" w:rsidP="00DF0533">
      <w:pPr>
        <w:pStyle w:val="a6"/>
        <w:numPr>
          <w:ilvl w:val="0"/>
          <w:numId w:val="2"/>
        </w:numPr>
        <w:rPr>
          <w:rFonts w:asciiTheme="majorHAnsi" w:hAnsiTheme="majorHAnsi"/>
          <w:b/>
          <w:i/>
          <w:sz w:val="24"/>
          <w:szCs w:val="24"/>
          <w:lang w:eastAsia="ru-RU"/>
        </w:rPr>
      </w:pPr>
      <w:r w:rsidRPr="00370985">
        <w:rPr>
          <w:rFonts w:asciiTheme="majorHAnsi" w:hAnsiTheme="majorHAnsi"/>
          <w:b/>
          <w:i/>
          <w:sz w:val="24"/>
          <w:szCs w:val="24"/>
          <w:lang w:eastAsia="ru-RU"/>
        </w:rPr>
        <w:t>Круглый паз под тесло</w:t>
      </w:r>
      <w:r w:rsidR="00240073">
        <w:rPr>
          <w:rFonts w:asciiTheme="majorHAnsi" w:hAnsiTheme="majorHAnsi"/>
          <w:b/>
          <w:i/>
          <w:sz w:val="24"/>
          <w:szCs w:val="24"/>
          <w:lang w:eastAsia="ru-RU"/>
        </w:rPr>
        <w:t>.</w:t>
      </w:r>
    </w:p>
    <w:p w:rsidR="007C7D69" w:rsidRPr="00370985" w:rsidRDefault="007C7D69" w:rsidP="00DF0533">
      <w:pPr>
        <w:pStyle w:val="a6"/>
        <w:numPr>
          <w:ilvl w:val="0"/>
          <w:numId w:val="2"/>
        </w:numPr>
        <w:rPr>
          <w:rFonts w:asciiTheme="majorHAnsi" w:hAnsiTheme="majorHAnsi"/>
          <w:b/>
          <w:i/>
          <w:sz w:val="24"/>
          <w:szCs w:val="24"/>
          <w:lang w:eastAsia="ru-RU"/>
        </w:rPr>
      </w:pPr>
      <w:r w:rsidRPr="00370985">
        <w:rPr>
          <w:rFonts w:asciiTheme="majorHAnsi" w:hAnsiTheme="majorHAnsi"/>
          <w:b/>
          <w:i/>
          <w:sz w:val="24"/>
          <w:szCs w:val="24"/>
          <w:lang w:eastAsia="ru-RU"/>
        </w:rPr>
        <w:t xml:space="preserve">Ширина паза </w:t>
      </w:r>
      <w:r w:rsidR="00240073">
        <w:rPr>
          <w:rFonts w:asciiTheme="majorHAnsi" w:hAnsiTheme="majorHAnsi"/>
          <w:b/>
          <w:i/>
          <w:sz w:val="24"/>
          <w:szCs w:val="24"/>
          <w:lang w:eastAsia="ru-RU"/>
        </w:rPr>
        <w:t>не менее</w:t>
      </w:r>
      <w:r w:rsidRPr="00370985">
        <w:rPr>
          <w:rFonts w:asciiTheme="majorHAnsi" w:hAnsiTheme="majorHAnsi"/>
          <w:b/>
          <w:i/>
          <w:sz w:val="24"/>
          <w:szCs w:val="24"/>
          <w:lang w:eastAsia="ru-RU"/>
        </w:rPr>
        <w:t xml:space="preserve"> 1</w:t>
      </w:r>
      <w:r w:rsidR="00D12BA0">
        <w:rPr>
          <w:rFonts w:asciiTheme="majorHAnsi" w:hAnsiTheme="majorHAnsi"/>
          <w:b/>
          <w:i/>
          <w:sz w:val="24"/>
          <w:szCs w:val="24"/>
          <w:lang w:eastAsia="ru-RU"/>
        </w:rPr>
        <w:t>2</w:t>
      </w:r>
      <w:r w:rsidRPr="00370985">
        <w:rPr>
          <w:rFonts w:asciiTheme="majorHAnsi" w:hAnsiTheme="majorHAnsi"/>
          <w:b/>
          <w:i/>
          <w:sz w:val="24"/>
          <w:szCs w:val="24"/>
          <w:lang w:eastAsia="ru-RU"/>
        </w:rPr>
        <w:t>0 мм</w:t>
      </w:r>
      <w:r w:rsidR="00F87937">
        <w:rPr>
          <w:rFonts w:asciiTheme="majorHAnsi" w:hAnsiTheme="majorHAnsi"/>
          <w:b/>
          <w:i/>
          <w:sz w:val="24"/>
          <w:szCs w:val="24"/>
          <w:lang w:eastAsia="ru-RU"/>
        </w:rPr>
        <w:t xml:space="preserve"> </w:t>
      </w:r>
      <w:r w:rsidR="00D12BA0">
        <w:rPr>
          <w:rFonts w:asciiTheme="majorHAnsi" w:hAnsiTheme="majorHAnsi"/>
          <w:b/>
          <w:i/>
          <w:sz w:val="24"/>
          <w:szCs w:val="24"/>
          <w:lang w:eastAsia="ru-RU"/>
        </w:rPr>
        <w:t>(ширина паза по окружности не менее 150мм)</w:t>
      </w:r>
      <w:r w:rsidR="00240073">
        <w:rPr>
          <w:rFonts w:asciiTheme="majorHAnsi" w:hAnsiTheme="majorHAnsi"/>
          <w:b/>
          <w:i/>
          <w:sz w:val="24"/>
          <w:szCs w:val="24"/>
          <w:lang w:eastAsia="ru-RU"/>
        </w:rPr>
        <w:t>. Зависит от диаметра бревна.</w:t>
      </w:r>
    </w:p>
    <w:p w:rsidR="007C7D69" w:rsidRPr="00370985" w:rsidRDefault="007C7D69" w:rsidP="00DF0533">
      <w:pPr>
        <w:pStyle w:val="a6"/>
        <w:numPr>
          <w:ilvl w:val="0"/>
          <w:numId w:val="2"/>
        </w:numPr>
        <w:rPr>
          <w:rFonts w:asciiTheme="majorHAnsi" w:hAnsiTheme="majorHAnsi"/>
          <w:b/>
          <w:i/>
          <w:sz w:val="24"/>
          <w:szCs w:val="24"/>
          <w:lang w:eastAsia="ru-RU"/>
        </w:rPr>
      </w:pPr>
      <w:r w:rsidRPr="00370985">
        <w:rPr>
          <w:rFonts w:asciiTheme="majorHAnsi" w:hAnsiTheme="majorHAnsi"/>
          <w:b/>
          <w:i/>
          <w:sz w:val="24"/>
          <w:szCs w:val="24"/>
          <w:lang w:eastAsia="ru-RU"/>
        </w:rPr>
        <w:t>Зазор между бревнами максимум 2 мм</w:t>
      </w:r>
      <w:r w:rsidR="00240073">
        <w:rPr>
          <w:rFonts w:asciiTheme="majorHAnsi" w:hAnsiTheme="majorHAnsi"/>
          <w:b/>
          <w:i/>
          <w:sz w:val="24"/>
          <w:szCs w:val="24"/>
          <w:lang w:eastAsia="ru-RU"/>
        </w:rPr>
        <w:t>.</w:t>
      </w:r>
    </w:p>
    <w:p w:rsidR="007C7D69" w:rsidRPr="00370985" w:rsidRDefault="007C7D69" w:rsidP="00DF0533">
      <w:pPr>
        <w:pStyle w:val="a6"/>
        <w:numPr>
          <w:ilvl w:val="0"/>
          <w:numId w:val="2"/>
        </w:numPr>
        <w:rPr>
          <w:rFonts w:asciiTheme="majorHAnsi" w:hAnsiTheme="majorHAnsi"/>
          <w:b/>
          <w:i/>
          <w:sz w:val="24"/>
          <w:szCs w:val="24"/>
          <w:lang w:eastAsia="ru-RU"/>
        </w:rPr>
      </w:pPr>
      <w:r w:rsidRPr="00370985">
        <w:rPr>
          <w:rFonts w:asciiTheme="majorHAnsi" w:hAnsiTheme="majorHAnsi"/>
          <w:b/>
          <w:i/>
          <w:sz w:val="24"/>
          <w:szCs w:val="24"/>
          <w:lang w:eastAsia="ru-RU"/>
        </w:rPr>
        <w:t>Транспортировка бревен специальными захватами, не повреждающими структуру древесины</w:t>
      </w:r>
      <w:r w:rsidR="00240073">
        <w:rPr>
          <w:rFonts w:asciiTheme="majorHAnsi" w:hAnsiTheme="majorHAnsi"/>
          <w:b/>
          <w:i/>
          <w:sz w:val="24"/>
          <w:szCs w:val="24"/>
          <w:lang w:eastAsia="ru-RU"/>
        </w:rPr>
        <w:t>.</w:t>
      </w:r>
    </w:p>
    <w:p w:rsidR="006A102F" w:rsidRPr="00370985" w:rsidRDefault="007C7D69" w:rsidP="00DF0533">
      <w:pPr>
        <w:pStyle w:val="a6"/>
        <w:numPr>
          <w:ilvl w:val="0"/>
          <w:numId w:val="2"/>
        </w:numPr>
        <w:rPr>
          <w:rFonts w:asciiTheme="majorHAnsi" w:hAnsiTheme="majorHAnsi"/>
          <w:lang w:eastAsia="ru-RU"/>
        </w:rPr>
      </w:pPr>
      <w:r w:rsidRPr="00370985">
        <w:rPr>
          <w:rFonts w:asciiTheme="majorHAnsi" w:hAnsiTheme="majorHAnsi"/>
          <w:b/>
          <w:i/>
          <w:sz w:val="24"/>
          <w:szCs w:val="24"/>
          <w:lang w:eastAsia="ru-RU"/>
        </w:rPr>
        <w:t>Гарантия на все срубы – 1</w:t>
      </w:r>
      <w:r w:rsidR="00ED2219" w:rsidRPr="00370985">
        <w:rPr>
          <w:rFonts w:asciiTheme="majorHAnsi" w:hAnsiTheme="majorHAnsi"/>
          <w:b/>
          <w:i/>
          <w:sz w:val="24"/>
          <w:szCs w:val="24"/>
          <w:lang w:eastAsia="ru-RU"/>
        </w:rPr>
        <w:t>5</w:t>
      </w:r>
      <w:r w:rsidRPr="00370985">
        <w:rPr>
          <w:rFonts w:asciiTheme="majorHAnsi" w:hAnsiTheme="majorHAnsi"/>
          <w:b/>
          <w:i/>
          <w:sz w:val="24"/>
          <w:szCs w:val="24"/>
          <w:lang w:eastAsia="ru-RU"/>
        </w:rPr>
        <w:t xml:space="preserve"> лет!!!**</w:t>
      </w:r>
      <w:r w:rsidR="00240073">
        <w:rPr>
          <w:rFonts w:asciiTheme="majorHAnsi" w:hAnsiTheme="majorHAnsi"/>
          <w:b/>
          <w:i/>
          <w:sz w:val="24"/>
          <w:szCs w:val="24"/>
          <w:lang w:eastAsia="ru-RU"/>
        </w:rPr>
        <w:t>.</w:t>
      </w:r>
    </w:p>
    <w:p w:rsidR="007C7D69" w:rsidRDefault="007C7D69" w:rsidP="00051D91">
      <w:pPr>
        <w:spacing w:before="100" w:beforeAutospacing="1" w:after="100" w:afterAutospacing="1" w:line="240" w:lineRule="auto"/>
        <w:rPr>
          <w:rFonts w:asciiTheme="majorHAnsi" w:eastAsia="Times New Roman" w:hAnsiTheme="majorHAnsi" w:cs="Courier New"/>
          <w:b/>
          <w:i/>
          <w:color w:val="444444"/>
          <w:sz w:val="24"/>
          <w:szCs w:val="24"/>
          <w:lang w:eastAsia="ru-RU"/>
        </w:rPr>
      </w:pPr>
      <w:r w:rsidRPr="00370985">
        <w:rPr>
          <w:rFonts w:asciiTheme="majorHAnsi" w:eastAsia="Times New Roman" w:hAnsiTheme="majorHAnsi" w:cs="Courier New"/>
          <w:b/>
          <w:i/>
          <w:color w:val="444444"/>
          <w:sz w:val="24"/>
          <w:szCs w:val="24"/>
          <w:lang w:eastAsia="ru-RU"/>
        </w:rPr>
        <w:t xml:space="preserve">** </w:t>
      </w:r>
      <w:r w:rsidRPr="00A63AA9">
        <w:rPr>
          <w:rFonts w:asciiTheme="majorHAnsi" w:eastAsia="Times New Roman" w:hAnsiTheme="majorHAnsi" w:cs="Courier New"/>
          <w:b/>
          <w:i/>
          <w:color w:val="444444"/>
          <w:sz w:val="16"/>
          <w:szCs w:val="16"/>
          <w:lang w:eastAsia="ru-RU"/>
        </w:rPr>
        <w:t>Гарантия дается на сохранение целостности и геометрии срубов</w:t>
      </w:r>
      <w:r w:rsidR="00ED2219" w:rsidRPr="00A63AA9">
        <w:rPr>
          <w:rFonts w:asciiTheme="majorHAnsi" w:eastAsia="Times New Roman" w:hAnsiTheme="majorHAnsi" w:cs="Courier New"/>
          <w:b/>
          <w:i/>
          <w:color w:val="444444"/>
          <w:sz w:val="16"/>
          <w:szCs w:val="16"/>
          <w:lang w:eastAsia="ru-RU"/>
        </w:rPr>
        <w:t xml:space="preserve"> при условии правильной эксплуатации</w:t>
      </w:r>
      <w:r w:rsidRPr="00370985">
        <w:rPr>
          <w:rFonts w:asciiTheme="majorHAnsi" w:eastAsia="Times New Roman" w:hAnsiTheme="majorHAnsi" w:cs="Courier New"/>
          <w:b/>
          <w:i/>
          <w:color w:val="444444"/>
          <w:sz w:val="24"/>
          <w:szCs w:val="24"/>
          <w:lang w:eastAsia="ru-RU"/>
        </w:rPr>
        <w:t>.</w:t>
      </w:r>
    </w:p>
    <w:p w:rsidR="006457F4" w:rsidRDefault="00A63AA9" w:rsidP="00A63AA9">
      <w:pPr>
        <w:spacing w:line="240" w:lineRule="auto"/>
        <w:jc w:val="right"/>
      </w:pPr>
      <w:r w:rsidRPr="00A63AA9">
        <w:rPr>
          <w:rFonts w:ascii="Verdana" w:hAnsi="Verdana" w:cs="Arial"/>
          <w:b/>
          <w:i/>
          <w:sz w:val="20"/>
          <w:szCs w:val="20"/>
        </w:rPr>
        <w:t>173003, Великий Новгород</w:t>
      </w:r>
      <w:r>
        <w:rPr>
          <w:rFonts w:ascii="Verdana" w:hAnsi="Verdana" w:cs="Arial"/>
          <w:b/>
          <w:i/>
          <w:sz w:val="20"/>
          <w:szCs w:val="20"/>
        </w:rPr>
        <w:br/>
      </w:r>
      <w:r w:rsidRPr="00A63AA9">
        <w:rPr>
          <w:rFonts w:ascii="Verdana" w:hAnsi="Verdana" w:cs="Arial"/>
          <w:b/>
          <w:i/>
          <w:sz w:val="20"/>
          <w:szCs w:val="20"/>
        </w:rPr>
        <w:t>Ул. Великая 22, офис 34.</w:t>
      </w:r>
      <w:r>
        <w:rPr>
          <w:rFonts w:ascii="Verdana" w:hAnsi="Verdana" w:cs="Arial"/>
          <w:b/>
          <w:i/>
          <w:sz w:val="20"/>
          <w:szCs w:val="20"/>
        </w:rPr>
        <w:br/>
      </w:r>
      <w:r w:rsidRPr="00A63AA9">
        <w:rPr>
          <w:rFonts w:ascii="Verdana" w:hAnsi="Verdana" w:cs="Arial"/>
          <w:b/>
          <w:i/>
          <w:sz w:val="20"/>
          <w:szCs w:val="20"/>
        </w:rPr>
        <w:t>7 (8162) 555-070</w:t>
      </w:r>
      <w:r w:rsidRPr="00A63AA9">
        <w:rPr>
          <w:rFonts w:ascii="Verdana" w:hAnsi="Verdana" w:cs="Arial"/>
          <w:b/>
          <w:i/>
          <w:sz w:val="20"/>
          <w:szCs w:val="20"/>
        </w:rPr>
        <w:br/>
        <w:t>79095662017</w:t>
      </w:r>
      <w:r w:rsidRPr="00A63AA9">
        <w:rPr>
          <w:rFonts w:ascii="Verdana" w:hAnsi="Verdana" w:cs="Arial"/>
          <w:b/>
          <w:i/>
          <w:sz w:val="20"/>
          <w:szCs w:val="20"/>
        </w:rPr>
        <w:br/>
      </w:r>
      <w:hyperlink r:id="rId6" w:history="1">
        <w:r w:rsidRPr="00A63AA9">
          <w:rPr>
            <w:rFonts w:ascii="Verdana" w:hAnsi="Verdana" w:cs="Arial"/>
            <w:b/>
            <w:i/>
            <w:sz w:val="20"/>
            <w:szCs w:val="20"/>
            <w:lang w:val="en-US"/>
          </w:rPr>
          <w:t>www</w:t>
        </w:r>
        <w:r w:rsidRPr="00A63AA9">
          <w:rPr>
            <w:rFonts w:ascii="Verdana" w:hAnsi="Verdana" w:cs="Arial"/>
            <w:b/>
            <w:i/>
            <w:sz w:val="20"/>
            <w:szCs w:val="20"/>
          </w:rPr>
          <w:t>.</w:t>
        </w:r>
        <w:r w:rsidRPr="00A63AA9">
          <w:rPr>
            <w:rFonts w:ascii="Verdana" w:hAnsi="Verdana" w:cs="Arial"/>
            <w:b/>
            <w:i/>
            <w:sz w:val="20"/>
            <w:szCs w:val="20"/>
            <w:lang w:val="en-US"/>
          </w:rPr>
          <w:t>sbo</w:t>
        </w:r>
        <w:r w:rsidRPr="00A63AA9">
          <w:rPr>
            <w:rFonts w:ascii="Verdana" w:hAnsi="Verdana" w:cs="Arial"/>
            <w:b/>
            <w:i/>
            <w:sz w:val="20"/>
            <w:szCs w:val="20"/>
          </w:rPr>
          <w:t>53.</w:t>
        </w:r>
        <w:r w:rsidRPr="00A63AA9">
          <w:rPr>
            <w:rFonts w:ascii="Verdana" w:hAnsi="Verdana" w:cs="Arial"/>
            <w:b/>
            <w:i/>
            <w:sz w:val="20"/>
            <w:szCs w:val="20"/>
            <w:lang w:val="en-US"/>
          </w:rPr>
          <w:t>ru</w:t>
        </w:r>
      </w:hyperlink>
      <w:r w:rsidRPr="00A63AA9">
        <w:rPr>
          <w:rFonts w:ascii="Verdana" w:hAnsi="Verdana"/>
          <w:b/>
          <w:i/>
          <w:sz w:val="20"/>
          <w:szCs w:val="20"/>
        </w:rPr>
        <w:t xml:space="preserve"> </w:t>
      </w:r>
      <w:r w:rsidRPr="00A63AA9">
        <w:rPr>
          <w:rFonts w:ascii="Verdana" w:hAnsi="Verdana"/>
          <w:b/>
          <w:i/>
          <w:sz w:val="20"/>
          <w:szCs w:val="20"/>
        </w:rPr>
        <w:br/>
      </w:r>
      <w:hyperlink r:id="rId7" w:history="1">
        <w:r w:rsidRPr="00A63AA9">
          <w:rPr>
            <w:rStyle w:val="a7"/>
            <w:rFonts w:ascii="Verdana" w:hAnsi="Verdana" w:cs="Arial"/>
            <w:b/>
            <w:i/>
            <w:color w:val="auto"/>
            <w:sz w:val="20"/>
            <w:szCs w:val="20"/>
            <w:u w:val="none"/>
            <w:lang w:val="en-US"/>
          </w:rPr>
          <w:t>sbo</w:t>
        </w:r>
        <w:r w:rsidRPr="00A63AA9">
          <w:rPr>
            <w:rStyle w:val="a7"/>
            <w:rFonts w:ascii="Verdana" w:hAnsi="Verdana" w:cs="Arial"/>
            <w:b/>
            <w:i/>
            <w:color w:val="auto"/>
            <w:sz w:val="20"/>
            <w:szCs w:val="20"/>
            <w:u w:val="none"/>
          </w:rPr>
          <w:t>53@</w:t>
        </w:r>
        <w:r w:rsidRPr="00A63AA9">
          <w:rPr>
            <w:rStyle w:val="a7"/>
            <w:rFonts w:ascii="Verdana" w:hAnsi="Verdana" w:cs="Arial"/>
            <w:b/>
            <w:i/>
            <w:color w:val="auto"/>
            <w:sz w:val="20"/>
            <w:szCs w:val="20"/>
            <w:u w:val="none"/>
            <w:lang w:val="en-US"/>
          </w:rPr>
          <w:t>mail</w:t>
        </w:r>
        <w:r w:rsidRPr="00A63AA9">
          <w:rPr>
            <w:rStyle w:val="a7"/>
            <w:rFonts w:ascii="Verdana" w:hAnsi="Verdana" w:cs="Arial"/>
            <w:b/>
            <w:i/>
            <w:color w:val="auto"/>
            <w:sz w:val="20"/>
            <w:szCs w:val="20"/>
            <w:u w:val="none"/>
          </w:rPr>
          <w:t>.ru</w:t>
        </w:r>
      </w:hyperlink>
    </w:p>
    <w:sectPr w:rsidR="006457F4" w:rsidSect="00E7404D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309FF"/>
    <w:multiLevelType w:val="hybridMultilevel"/>
    <w:tmpl w:val="FF74AE38"/>
    <w:lvl w:ilvl="0" w:tplc="3C0AB8F0">
      <w:start w:val="1"/>
      <w:numFmt w:val="decimal"/>
      <w:lvlText w:val="%1."/>
      <w:lvlJc w:val="left"/>
      <w:pPr>
        <w:ind w:left="720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C781C"/>
    <w:multiLevelType w:val="multilevel"/>
    <w:tmpl w:val="4FF4D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F8A"/>
    <w:rsid w:val="00051D91"/>
    <w:rsid w:val="00083CED"/>
    <w:rsid w:val="000A3C97"/>
    <w:rsid w:val="000F4EDB"/>
    <w:rsid w:val="00162FEC"/>
    <w:rsid w:val="00240073"/>
    <w:rsid w:val="002B3D25"/>
    <w:rsid w:val="002B705D"/>
    <w:rsid w:val="00370985"/>
    <w:rsid w:val="003B75A7"/>
    <w:rsid w:val="003C07C8"/>
    <w:rsid w:val="003F061F"/>
    <w:rsid w:val="00500CAC"/>
    <w:rsid w:val="005502EA"/>
    <w:rsid w:val="005A14C4"/>
    <w:rsid w:val="005D253D"/>
    <w:rsid w:val="00627F8A"/>
    <w:rsid w:val="006412B3"/>
    <w:rsid w:val="006457F4"/>
    <w:rsid w:val="006A102F"/>
    <w:rsid w:val="007454B3"/>
    <w:rsid w:val="007C7D69"/>
    <w:rsid w:val="009575C1"/>
    <w:rsid w:val="00990F7D"/>
    <w:rsid w:val="00A63AA9"/>
    <w:rsid w:val="00B62161"/>
    <w:rsid w:val="00B95989"/>
    <w:rsid w:val="00C60B4C"/>
    <w:rsid w:val="00D12BA0"/>
    <w:rsid w:val="00DC0885"/>
    <w:rsid w:val="00DF0533"/>
    <w:rsid w:val="00E7404D"/>
    <w:rsid w:val="00E75B88"/>
    <w:rsid w:val="00ED2219"/>
    <w:rsid w:val="00F00941"/>
    <w:rsid w:val="00F3298C"/>
    <w:rsid w:val="00F8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F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0F7D"/>
    <w:pPr>
      <w:ind w:left="720"/>
      <w:contextualSpacing/>
    </w:pPr>
  </w:style>
  <w:style w:type="paragraph" w:styleId="a6">
    <w:name w:val="No Spacing"/>
    <w:uiPriority w:val="1"/>
    <w:qFormat/>
    <w:rsid w:val="00DF0533"/>
    <w:pPr>
      <w:spacing w:after="0" w:line="240" w:lineRule="auto"/>
    </w:pPr>
  </w:style>
  <w:style w:type="character" w:styleId="a7">
    <w:name w:val="Hyperlink"/>
    <w:rsid w:val="00A63A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bo5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o53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32</cp:revision>
  <cp:lastPrinted>2017-02-01T10:15:00Z</cp:lastPrinted>
  <dcterms:created xsi:type="dcterms:W3CDTF">2017-01-10T14:24:00Z</dcterms:created>
  <dcterms:modified xsi:type="dcterms:W3CDTF">2017-02-08T09:28:00Z</dcterms:modified>
</cp:coreProperties>
</file>