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DF" w:rsidRDefault="00737C80" w:rsidP="00627F8A">
      <w:pPr>
        <w:jc w:val="center"/>
        <w:rPr>
          <w:rFonts w:ascii="Verdana" w:hAnsi="Verdana" w:cs="Courier New"/>
          <w:b/>
          <w:i/>
          <w:sz w:val="40"/>
          <w:szCs w:val="40"/>
        </w:rPr>
      </w:pPr>
      <w:r>
        <w:rPr>
          <w:rFonts w:ascii="Verdana" w:hAnsi="Verdana" w:cs="Courier New"/>
          <w:b/>
          <w:i/>
          <w:sz w:val="40"/>
          <w:szCs w:val="40"/>
        </w:rPr>
        <w:t>Стандарт к</w:t>
      </w:r>
      <w:r w:rsidR="007C7D69" w:rsidRPr="00737C80">
        <w:rPr>
          <w:rFonts w:ascii="Verdana" w:hAnsi="Verdana" w:cs="Courier New"/>
          <w:b/>
          <w:i/>
          <w:sz w:val="40"/>
          <w:szCs w:val="40"/>
        </w:rPr>
        <w:t>ачеств</w:t>
      </w:r>
      <w:r>
        <w:rPr>
          <w:rFonts w:ascii="Verdana" w:hAnsi="Verdana" w:cs="Courier New"/>
          <w:b/>
          <w:i/>
          <w:sz w:val="40"/>
          <w:szCs w:val="40"/>
        </w:rPr>
        <w:t>а</w:t>
      </w:r>
      <w:r w:rsidR="00627F8A" w:rsidRPr="00737C80">
        <w:rPr>
          <w:rFonts w:ascii="Verdana" w:hAnsi="Verdana" w:cs="Courier New"/>
          <w:b/>
          <w:i/>
          <w:sz w:val="40"/>
          <w:szCs w:val="40"/>
        </w:rPr>
        <w:t xml:space="preserve"> СБО53</w:t>
      </w:r>
      <w:r>
        <w:rPr>
          <w:rFonts w:ascii="Verdana" w:hAnsi="Verdana" w:cs="Courier New"/>
          <w:b/>
          <w:i/>
          <w:sz w:val="40"/>
          <w:szCs w:val="40"/>
        </w:rPr>
        <w:t>.</w:t>
      </w:r>
    </w:p>
    <w:p w:rsidR="004A17B2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Использование отборного зимнего строевого леса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 xml:space="preserve"> по двум критериям (</w:t>
      </w:r>
      <w:proofErr w:type="spellStart"/>
      <w:r>
        <w:rPr>
          <w:rFonts w:asciiTheme="majorHAnsi" w:hAnsiTheme="majorHAnsi"/>
          <w:b/>
          <w:i/>
          <w:sz w:val="24"/>
          <w:szCs w:val="24"/>
          <w:lang w:eastAsia="ru-RU"/>
        </w:rPr>
        <w:t>сбежистость</w:t>
      </w:r>
      <w:proofErr w:type="spellEnd"/>
      <w:r>
        <w:rPr>
          <w:rFonts w:asciiTheme="majorHAnsi" w:hAnsiTheme="majorHAnsi"/>
          <w:b/>
          <w:i/>
          <w:sz w:val="24"/>
          <w:szCs w:val="24"/>
          <w:lang w:eastAsia="ru-RU"/>
        </w:rPr>
        <w:t xml:space="preserve"> и кривизна).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>
        <w:rPr>
          <w:rFonts w:asciiTheme="majorHAnsi" w:hAnsiTheme="majorHAnsi"/>
          <w:b/>
          <w:i/>
          <w:sz w:val="24"/>
          <w:szCs w:val="24"/>
          <w:lang w:eastAsia="ru-RU"/>
        </w:rPr>
        <w:t>Диаметр бревна от 240мм (Диаметр бревна можно отобрать любой).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Ручная обработка бревен под рубанок (ровное гладкое бревно)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Равенство диагоналей по торцам бревен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Соблюдение вертикали по торцам бревен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Соблюдение вертикали по краям бревен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Выставление горизонтали первого венца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Выставление горизонтали последнего венца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Пропитка основания первого венца защитным составом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Соединение бревен «русская чашка в курдюк» (система паз-шип)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Круглый паз под тесло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 xml:space="preserve">Ширина паза 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не менее</w:t>
      </w: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 xml:space="preserve"> 1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2</w:t>
      </w: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0 мм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 xml:space="preserve"> (ширина паза по окружности не менее 150мм). Зависит от диаметра бревна.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Зазор между бревнами максимум 2 мм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Транспортировка бревен специальными захватами, не повреждающими структуру древесины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Pr="00370985" w:rsidRDefault="004A17B2" w:rsidP="004A17B2">
      <w:pPr>
        <w:pStyle w:val="a6"/>
        <w:numPr>
          <w:ilvl w:val="0"/>
          <w:numId w:val="2"/>
        </w:numPr>
        <w:rPr>
          <w:rFonts w:asciiTheme="majorHAnsi" w:hAnsiTheme="majorHAnsi"/>
          <w:lang w:eastAsia="ru-RU"/>
        </w:rPr>
      </w:pPr>
      <w:r w:rsidRPr="00370985">
        <w:rPr>
          <w:rFonts w:asciiTheme="majorHAnsi" w:hAnsiTheme="majorHAnsi"/>
          <w:b/>
          <w:i/>
          <w:sz w:val="24"/>
          <w:szCs w:val="24"/>
          <w:lang w:eastAsia="ru-RU"/>
        </w:rPr>
        <w:t>Гарантия на все срубы – 15 лет!!!**</w:t>
      </w:r>
      <w:r>
        <w:rPr>
          <w:rFonts w:asciiTheme="majorHAnsi" w:hAnsiTheme="majorHAnsi"/>
          <w:b/>
          <w:i/>
          <w:sz w:val="24"/>
          <w:szCs w:val="24"/>
          <w:lang w:eastAsia="ru-RU"/>
        </w:rPr>
        <w:t>.</w:t>
      </w:r>
    </w:p>
    <w:p w:rsidR="004A17B2" w:rsidRDefault="004A17B2" w:rsidP="004A17B2">
      <w:pPr>
        <w:spacing w:before="100" w:beforeAutospacing="1" w:after="100" w:afterAutospacing="1" w:line="240" w:lineRule="auto"/>
        <w:rPr>
          <w:rFonts w:asciiTheme="majorHAnsi" w:eastAsia="Times New Roman" w:hAnsiTheme="majorHAnsi" w:cs="Courier New"/>
          <w:b/>
          <w:i/>
          <w:color w:val="444444"/>
          <w:sz w:val="24"/>
          <w:szCs w:val="24"/>
          <w:lang w:eastAsia="ru-RU"/>
        </w:rPr>
      </w:pPr>
      <w:r w:rsidRPr="00370985">
        <w:rPr>
          <w:rFonts w:asciiTheme="majorHAnsi" w:eastAsia="Times New Roman" w:hAnsiTheme="majorHAnsi" w:cs="Courier New"/>
          <w:b/>
          <w:i/>
          <w:color w:val="444444"/>
          <w:sz w:val="24"/>
          <w:szCs w:val="24"/>
          <w:lang w:eastAsia="ru-RU"/>
        </w:rPr>
        <w:t xml:space="preserve">** </w:t>
      </w:r>
      <w:r w:rsidRPr="00A63AA9">
        <w:rPr>
          <w:rFonts w:asciiTheme="majorHAnsi" w:eastAsia="Times New Roman" w:hAnsiTheme="majorHAnsi" w:cs="Courier New"/>
          <w:b/>
          <w:i/>
          <w:color w:val="444444"/>
          <w:sz w:val="16"/>
          <w:szCs w:val="16"/>
          <w:lang w:eastAsia="ru-RU"/>
        </w:rPr>
        <w:t>Гарантия дается на сохранение целостности и геометрии срубов при условии правильной эксплуатации</w:t>
      </w:r>
      <w:r w:rsidRPr="00370985">
        <w:rPr>
          <w:rFonts w:asciiTheme="majorHAnsi" w:eastAsia="Times New Roman" w:hAnsiTheme="majorHAnsi" w:cs="Courier New"/>
          <w:b/>
          <w:i/>
          <w:color w:val="444444"/>
          <w:sz w:val="24"/>
          <w:szCs w:val="24"/>
          <w:lang w:eastAsia="ru-RU"/>
        </w:rPr>
        <w:t>.</w:t>
      </w:r>
    </w:p>
    <w:p w:rsidR="004A17B2" w:rsidRPr="004A17B2" w:rsidRDefault="004A17B2" w:rsidP="00627F8A">
      <w:pPr>
        <w:jc w:val="center"/>
        <w:rPr>
          <w:rFonts w:ascii="Verdana" w:hAnsi="Verdana" w:cs="Courier New"/>
          <w:b/>
          <w:i/>
          <w:sz w:val="32"/>
          <w:szCs w:val="32"/>
        </w:rPr>
      </w:pPr>
      <w:r w:rsidRPr="004A17B2">
        <w:rPr>
          <w:rFonts w:ascii="Verdana" w:hAnsi="Verdana" w:cs="Courier New"/>
          <w:b/>
          <w:i/>
          <w:sz w:val="32"/>
          <w:szCs w:val="32"/>
        </w:rPr>
        <w:t xml:space="preserve">Отличие ручной рубки СБО53 от </w:t>
      </w:r>
      <w:proofErr w:type="spellStart"/>
      <w:r w:rsidRPr="004A17B2">
        <w:rPr>
          <w:rFonts w:ascii="Verdana" w:hAnsi="Verdana" w:cs="Courier New"/>
          <w:b/>
          <w:i/>
          <w:sz w:val="32"/>
          <w:szCs w:val="32"/>
        </w:rPr>
        <w:t>оцилиндрованного</w:t>
      </w:r>
      <w:proofErr w:type="spellEnd"/>
      <w:r w:rsidRPr="004A17B2">
        <w:rPr>
          <w:rFonts w:ascii="Verdana" w:hAnsi="Verdana" w:cs="Courier New"/>
          <w:b/>
          <w:i/>
          <w:sz w:val="32"/>
          <w:szCs w:val="32"/>
        </w:rPr>
        <w:t xml:space="preserve"> бревна – наличие </w:t>
      </w:r>
      <w:proofErr w:type="gramStart"/>
      <w:r>
        <w:rPr>
          <w:rFonts w:ascii="Verdana" w:hAnsi="Verdana" w:cs="Courier New"/>
          <w:b/>
          <w:i/>
          <w:sz w:val="32"/>
          <w:szCs w:val="32"/>
        </w:rPr>
        <w:t>рубленного</w:t>
      </w:r>
      <w:proofErr w:type="gramEnd"/>
      <w:r>
        <w:rPr>
          <w:rFonts w:ascii="Verdana" w:hAnsi="Verdana" w:cs="Courier New"/>
          <w:b/>
          <w:i/>
          <w:sz w:val="32"/>
          <w:szCs w:val="32"/>
        </w:rPr>
        <w:t xml:space="preserve"> замка </w:t>
      </w:r>
      <w:r w:rsidRPr="004A17B2">
        <w:rPr>
          <w:rFonts w:ascii="Verdana" w:hAnsi="Verdana" w:cs="Courier New"/>
          <w:b/>
          <w:i/>
          <w:sz w:val="32"/>
          <w:szCs w:val="32"/>
        </w:rPr>
        <w:t>«курдюка»</w:t>
      </w:r>
      <w:r>
        <w:rPr>
          <w:rFonts w:ascii="Verdana" w:hAnsi="Verdana" w:cs="Courier New"/>
          <w:b/>
          <w:i/>
          <w:sz w:val="32"/>
          <w:szCs w:val="32"/>
        </w:rPr>
        <w:t>.</w:t>
      </w:r>
    </w:p>
    <w:p w:rsidR="00627F8A" w:rsidRPr="005502EA" w:rsidRDefault="00627F8A" w:rsidP="00627F8A">
      <w:pPr>
        <w:ind w:left="708" w:firstLine="708"/>
        <w:rPr>
          <w:rFonts w:asciiTheme="majorHAnsi" w:hAnsiTheme="majorHAnsi" w:cs="Courier New"/>
          <w:b/>
          <w:i/>
          <w:sz w:val="32"/>
          <w:szCs w:val="32"/>
        </w:rPr>
      </w:pPr>
      <w:r w:rsidRPr="005502EA">
        <w:rPr>
          <w:rFonts w:asciiTheme="majorHAnsi" w:hAnsiTheme="majorHAnsi" w:cs="Courier New"/>
          <w:b/>
          <w:i/>
          <w:sz w:val="32"/>
          <w:szCs w:val="32"/>
        </w:rPr>
        <w:t xml:space="preserve">СБО53            </w:t>
      </w:r>
      <w:r w:rsidR="005502EA">
        <w:rPr>
          <w:rFonts w:asciiTheme="majorHAnsi" w:hAnsiTheme="majorHAnsi" w:cs="Courier New"/>
          <w:b/>
          <w:i/>
          <w:sz w:val="32"/>
          <w:szCs w:val="32"/>
        </w:rPr>
        <w:t xml:space="preserve">                                </w:t>
      </w:r>
      <w:proofErr w:type="spellStart"/>
      <w:r w:rsidRPr="005502EA">
        <w:rPr>
          <w:rFonts w:asciiTheme="majorHAnsi" w:hAnsiTheme="majorHAnsi" w:cs="Courier New"/>
          <w:b/>
          <w:i/>
          <w:sz w:val="32"/>
          <w:szCs w:val="32"/>
        </w:rPr>
        <w:t>Оцилиндрованное</w:t>
      </w:r>
      <w:proofErr w:type="spellEnd"/>
      <w:r w:rsidRPr="005502EA">
        <w:rPr>
          <w:rFonts w:asciiTheme="majorHAnsi" w:hAnsiTheme="majorHAnsi" w:cs="Courier New"/>
          <w:b/>
          <w:i/>
          <w:sz w:val="32"/>
          <w:szCs w:val="32"/>
        </w:rPr>
        <w:t xml:space="preserve"> бревно</w:t>
      </w:r>
    </w:p>
    <w:p w:rsidR="00627F8A" w:rsidRDefault="007B5C2B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38.7pt;margin-top:3.4pt;width:57.75pt;height:71.25pt;z-index:251659264" fillcolor="white [3212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26" type="#_x0000_t67" style="position:absolute;margin-left:61.95pt;margin-top:7.15pt;width:57.75pt;height:67.5pt;z-index:251658240" fillcolor="white [3212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627F8A" w:rsidRDefault="00627F8A"/>
    <w:p w:rsidR="00627F8A" w:rsidRDefault="00627F8A">
      <w:r>
        <w:rPr>
          <w:noProof/>
          <w:lang w:eastAsia="ru-RU"/>
        </w:rPr>
        <w:drawing>
          <wp:inline distT="0" distB="0" distL="0" distR="0">
            <wp:extent cx="5734050" cy="2628900"/>
            <wp:effectExtent l="19050" t="0" r="0" b="0"/>
            <wp:docPr id="1" name="Рисунок 1" descr="C:\Users\LENOVO\Desktop\rUBKA-LAP-V-OBLO-ILI-CHASH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rUBKA-LAP-V-OBLO-ILI-CHASHK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F4" w:rsidRDefault="00A63AA9" w:rsidP="00A63AA9">
      <w:pPr>
        <w:spacing w:line="240" w:lineRule="auto"/>
        <w:jc w:val="right"/>
      </w:pPr>
      <w:r w:rsidRPr="00A63AA9">
        <w:rPr>
          <w:rFonts w:ascii="Verdana" w:hAnsi="Verdana" w:cs="Arial"/>
          <w:b/>
          <w:i/>
          <w:sz w:val="20"/>
          <w:szCs w:val="20"/>
        </w:rPr>
        <w:t>173003, Великий Новгород</w:t>
      </w:r>
      <w:proofErr w:type="gramStart"/>
      <w:r>
        <w:rPr>
          <w:rFonts w:ascii="Verdana" w:hAnsi="Verdana" w:cs="Arial"/>
          <w:b/>
          <w:i/>
          <w:sz w:val="20"/>
          <w:szCs w:val="20"/>
        </w:rPr>
        <w:br/>
      </w:r>
      <w:r w:rsidRPr="00A63AA9">
        <w:rPr>
          <w:rFonts w:ascii="Verdana" w:hAnsi="Verdana" w:cs="Arial"/>
          <w:b/>
          <w:i/>
          <w:sz w:val="20"/>
          <w:szCs w:val="20"/>
        </w:rPr>
        <w:t>У</w:t>
      </w:r>
      <w:proofErr w:type="gramEnd"/>
      <w:r w:rsidRPr="00A63AA9">
        <w:rPr>
          <w:rFonts w:ascii="Verdana" w:hAnsi="Verdana" w:cs="Arial"/>
          <w:b/>
          <w:i/>
          <w:sz w:val="20"/>
          <w:szCs w:val="20"/>
        </w:rPr>
        <w:t>л. Великая 22, офис 34.</w:t>
      </w:r>
      <w:r>
        <w:rPr>
          <w:rFonts w:ascii="Verdana" w:hAnsi="Verdana" w:cs="Arial"/>
          <w:b/>
          <w:i/>
          <w:sz w:val="20"/>
          <w:szCs w:val="20"/>
        </w:rPr>
        <w:br/>
      </w:r>
      <w:r w:rsidRPr="00A63AA9">
        <w:rPr>
          <w:rFonts w:ascii="Verdana" w:hAnsi="Verdana" w:cs="Arial"/>
          <w:b/>
          <w:i/>
          <w:sz w:val="20"/>
          <w:szCs w:val="20"/>
        </w:rPr>
        <w:t>7 (8162) 555-070</w:t>
      </w:r>
      <w:r w:rsidRPr="00A63AA9">
        <w:rPr>
          <w:rFonts w:ascii="Verdana" w:hAnsi="Verdana" w:cs="Arial"/>
          <w:b/>
          <w:i/>
          <w:sz w:val="20"/>
          <w:szCs w:val="20"/>
        </w:rPr>
        <w:br/>
        <w:t>79095662017</w:t>
      </w:r>
      <w:r w:rsidRPr="00A63AA9">
        <w:rPr>
          <w:rFonts w:ascii="Verdana" w:hAnsi="Verdana" w:cs="Arial"/>
          <w:b/>
          <w:i/>
          <w:sz w:val="20"/>
          <w:szCs w:val="20"/>
        </w:rPr>
        <w:br/>
      </w:r>
      <w:hyperlink r:id="rId6" w:history="1">
        <w:r w:rsidRPr="00A63AA9">
          <w:rPr>
            <w:rFonts w:ascii="Verdana" w:hAnsi="Verdana" w:cs="Arial"/>
            <w:b/>
            <w:i/>
            <w:sz w:val="20"/>
            <w:szCs w:val="20"/>
            <w:lang w:val="en-US"/>
          </w:rPr>
          <w:t>www</w:t>
        </w:r>
        <w:r w:rsidRPr="00A63AA9">
          <w:rPr>
            <w:rFonts w:ascii="Verdana" w:hAnsi="Verdana" w:cs="Arial"/>
            <w:b/>
            <w:i/>
            <w:sz w:val="20"/>
            <w:szCs w:val="20"/>
          </w:rPr>
          <w:t>.</w:t>
        </w:r>
        <w:r w:rsidRPr="00A63AA9">
          <w:rPr>
            <w:rFonts w:ascii="Verdana" w:hAnsi="Verdana" w:cs="Arial"/>
            <w:b/>
            <w:i/>
            <w:sz w:val="20"/>
            <w:szCs w:val="20"/>
            <w:lang w:val="en-US"/>
          </w:rPr>
          <w:t>sbo</w:t>
        </w:r>
        <w:r w:rsidRPr="00A63AA9">
          <w:rPr>
            <w:rFonts w:ascii="Verdana" w:hAnsi="Verdana" w:cs="Arial"/>
            <w:b/>
            <w:i/>
            <w:sz w:val="20"/>
            <w:szCs w:val="20"/>
          </w:rPr>
          <w:t>53.</w:t>
        </w:r>
        <w:r w:rsidRPr="00A63AA9">
          <w:rPr>
            <w:rFonts w:ascii="Verdana" w:hAnsi="Verdana" w:cs="Arial"/>
            <w:b/>
            <w:i/>
            <w:sz w:val="20"/>
            <w:szCs w:val="20"/>
            <w:lang w:val="en-US"/>
          </w:rPr>
          <w:t>ru</w:t>
        </w:r>
      </w:hyperlink>
      <w:r w:rsidRPr="00A63AA9">
        <w:rPr>
          <w:rFonts w:ascii="Verdana" w:hAnsi="Verdana"/>
          <w:b/>
          <w:i/>
          <w:sz w:val="20"/>
          <w:szCs w:val="20"/>
        </w:rPr>
        <w:t xml:space="preserve"> </w:t>
      </w:r>
      <w:r w:rsidRPr="00A63AA9">
        <w:rPr>
          <w:rFonts w:ascii="Verdana" w:hAnsi="Verdana"/>
          <w:b/>
          <w:i/>
          <w:sz w:val="20"/>
          <w:szCs w:val="20"/>
        </w:rPr>
        <w:br/>
      </w:r>
      <w:hyperlink r:id="rId7" w:history="1">
        <w:r w:rsidRPr="00A63AA9">
          <w:rPr>
            <w:rStyle w:val="a7"/>
            <w:rFonts w:ascii="Verdana" w:hAnsi="Verdana" w:cs="Arial"/>
            <w:b/>
            <w:i/>
            <w:color w:val="auto"/>
            <w:sz w:val="20"/>
            <w:szCs w:val="20"/>
            <w:u w:val="none"/>
            <w:lang w:val="en-US"/>
          </w:rPr>
          <w:t>sbo</w:t>
        </w:r>
        <w:r w:rsidRPr="00A63AA9">
          <w:rPr>
            <w:rStyle w:val="a7"/>
            <w:rFonts w:ascii="Verdana" w:hAnsi="Verdana" w:cs="Arial"/>
            <w:b/>
            <w:i/>
            <w:color w:val="auto"/>
            <w:sz w:val="20"/>
            <w:szCs w:val="20"/>
            <w:u w:val="none"/>
          </w:rPr>
          <w:t>53@</w:t>
        </w:r>
        <w:r w:rsidRPr="00A63AA9">
          <w:rPr>
            <w:rStyle w:val="a7"/>
            <w:rFonts w:ascii="Verdana" w:hAnsi="Verdana" w:cs="Arial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Pr="00A63AA9">
          <w:rPr>
            <w:rStyle w:val="a7"/>
            <w:rFonts w:ascii="Verdana" w:hAnsi="Verdana" w:cs="Arial"/>
            <w:b/>
            <w:i/>
            <w:color w:val="auto"/>
            <w:sz w:val="20"/>
            <w:szCs w:val="20"/>
            <w:u w:val="none"/>
          </w:rPr>
          <w:t>.ru</w:t>
        </w:r>
      </w:hyperlink>
    </w:p>
    <w:sectPr w:rsidR="006457F4" w:rsidSect="00E7404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9FF"/>
    <w:multiLevelType w:val="hybridMultilevel"/>
    <w:tmpl w:val="FF74AE38"/>
    <w:lvl w:ilvl="0" w:tplc="3C0AB8F0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781C"/>
    <w:multiLevelType w:val="multilevel"/>
    <w:tmpl w:val="4FF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F8A"/>
    <w:rsid w:val="00051D91"/>
    <w:rsid w:val="00083CED"/>
    <w:rsid w:val="000A3C97"/>
    <w:rsid w:val="000F4EDB"/>
    <w:rsid w:val="00162FEC"/>
    <w:rsid w:val="00240073"/>
    <w:rsid w:val="002B3D25"/>
    <w:rsid w:val="002B705D"/>
    <w:rsid w:val="00370985"/>
    <w:rsid w:val="003B75A7"/>
    <w:rsid w:val="003C07C8"/>
    <w:rsid w:val="003F061F"/>
    <w:rsid w:val="004A17B2"/>
    <w:rsid w:val="00500CAC"/>
    <w:rsid w:val="005502EA"/>
    <w:rsid w:val="005A14C4"/>
    <w:rsid w:val="005D253D"/>
    <w:rsid w:val="00627F8A"/>
    <w:rsid w:val="006412B3"/>
    <w:rsid w:val="006457F4"/>
    <w:rsid w:val="006A102F"/>
    <w:rsid w:val="00737C80"/>
    <w:rsid w:val="007454B3"/>
    <w:rsid w:val="007B5C2B"/>
    <w:rsid w:val="007C7D69"/>
    <w:rsid w:val="009575C1"/>
    <w:rsid w:val="00990F7D"/>
    <w:rsid w:val="00A63AA9"/>
    <w:rsid w:val="00B00953"/>
    <w:rsid w:val="00B62161"/>
    <w:rsid w:val="00B95989"/>
    <w:rsid w:val="00C60B4C"/>
    <w:rsid w:val="00D12BA0"/>
    <w:rsid w:val="00DC0885"/>
    <w:rsid w:val="00DF0533"/>
    <w:rsid w:val="00E7404D"/>
    <w:rsid w:val="00E75B88"/>
    <w:rsid w:val="00ED2219"/>
    <w:rsid w:val="00F00941"/>
    <w:rsid w:val="00F3298C"/>
    <w:rsid w:val="00F8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F7D"/>
    <w:pPr>
      <w:ind w:left="720"/>
      <w:contextualSpacing/>
    </w:pPr>
  </w:style>
  <w:style w:type="paragraph" w:styleId="a6">
    <w:name w:val="No Spacing"/>
    <w:uiPriority w:val="1"/>
    <w:qFormat/>
    <w:rsid w:val="00DF0533"/>
    <w:pPr>
      <w:spacing w:after="0" w:line="240" w:lineRule="auto"/>
    </w:pPr>
  </w:style>
  <w:style w:type="character" w:styleId="a7">
    <w:name w:val="Hyperlink"/>
    <w:rsid w:val="00A6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o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o5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2017-02-01T10:15:00Z</cp:lastPrinted>
  <dcterms:created xsi:type="dcterms:W3CDTF">2017-01-10T14:24:00Z</dcterms:created>
  <dcterms:modified xsi:type="dcterms:W3CDTF">2017-05-24T12:36:00Z</dcterms:modified>
</cp:coreProperties>
</file>